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F7879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F21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</w:p>
    <w:p w:rsidR="00ED34FD" w:rsidRPr="00ED34FD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63">
        <w:rPr>
          <w:rFonts w:ascii="Times New Roman" w:eastAsia="Times New Roman" w:hAnsi="Times New Roman" w:cs="Times New Roman"/>
          <w:b/>
          <w:sz w:val="24"/>
          <w:szCs w:val="24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МИ</w:t>
      </w:r>
      <w:r w:rsidR="00AF78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</w:t>
      </w:r>
      <w:r w:rsidR="00482539" w:rsidRPr="0028382E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51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способом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ЗЦ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ED34FD" w:rsidRPr="00ED34FD" w:rsidRDefault="0022639F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 и проведения закупа лекарственных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средств, медицинских изделий и специализированных лечебных продуктов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</w:r>
      <w:r w:rsidR="00BD5AF2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системе обязательного социального медицинского страхования,</w:t>
      </w:r>
      <w:r w:rsidR="002C35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фармацевтических услуг </w:t>
      </w:r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 04 июня 2021 года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№ 375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02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C71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1135"/>
        <w:gridCol w:w="993"/>
        <w:gridCol w:w="1419"/>
        <w:gridCol w:w="1277"/>
        <w:gridCol w:w="2263"/>
        <w:gridCol w:w="2411"/>
      </w:tblGrid>
      <w:tr w:rsidR="0067120B" w:rsidTr="0067120B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67120B" w:rsidRPr="0079228A" w:rsidRDefault="0067120B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7120B" w:rsidRPr="0079228A" w:rsidRDefault="0067120B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67120B" w:rsidRPr="0079228A" w:rsidRDefault="0067120B" w:rsidP="00BF2197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67120B" w:rsidRPr="0079228A" w:rsidRDefault="0067120B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7120B" w:rsidRPr="0079228A" w:rsidRDefault="0067120B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2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67120B" w:rsidRPr="0079228A" w:rsidRDefault="0067120B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Предельная цена за 1 ед(тенге)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67120B" w:rsidRPr="0079228A" w:rsidRDefault="0067120B" w:rsidP="00BF2197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по каждому наименованию(тенге)</w:t>
            </w:r>
          </w:p>
        </w:tc>
        <w:tc>
          <w:tcPr>
            <w:tcW w:w="2263" w:type="dxa"/>
            <w:shd w:val="clear" w:color="000000" w:fill="FFFFFF"/>
          </w:tcPr>
          <w:p w:rsidR="0067120B" w:rsidRDefault="0067120B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Сроки и условия поставки</w:t>
            </w:r>
          </w:p>
        </w:tc>
        <w:tc>
          <w:tcPr>
            <w:tcW w:w="2411" w:type="dxa"/>
            <w:shd w:val="clear" w:color="000000" w:fill="FFFFFF"/>
          </w:tcPr>
          <w:p w:rsidR="0067120B" w:rsidRDefault="0067120B" w:rsidP="00BF21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поставки</w:t>
            </w:r>
          </w:p>
        </w:tc>
      </w:tr>
      <w:tr w:rsidR="00BF2197" w:rsidTr="00BF2197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Экспресс-тест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Экспресс –тест для определения ВИЧ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1C5F6F" w:rsidRDefault="00BF2197" w:rsidP="00BF2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Default="00BF2197" w:rsidP="00671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921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Штатив на опорах для инфузионных вливаний 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Конструкция штатива разборная.Высота штатива –фиксированная, нерегулируемая. Высотадержателя для флаконов регулируется беступенчато с фиксацией зажимных винтов.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13000</w:t>
            </w:r>
          </w:p>
          <w:p w:rsidR="00BF2197" w:rsidRPr="001C5F6F" w:rsidRDefault="00BF2197" w:rsidP="00BF219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93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медицинский со стетоскопом детский, с тремя манжетами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Прибор для измерения артериального давления  , с поверкой,у новорожденных, младенцев и детей.Три манжеты для окружности плеча 7-12см, 11-19 см, 18-26см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7500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Камера бактерицидная для хранения простерилизованных медицинских инструментов «СПДС-1-К» полимерно-порошковое покрытие, передвижная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Технические характеристики «СПДС-1-К»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Напряжение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220 В, частотой 50 Гц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Мощность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35 ВА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Источник излучения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лампа бактерицидная мощностью 30 ВА с ресурсом 9000 часов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Облученность от источника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На длине волны 253,7 нм должна быть не менее 1,0 Вт/м2.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Время непрерывной работы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Не более 168 часов (7 суток)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Время выхода на рабочий режим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Не должно превышать 10 мин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Корпус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металл с полимерно-порошковым покрытием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Электробезопасность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Соответствует требованиям ГОСТ 12.2.025 и выполнена по классу защиты 1 тип Н.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Габаритные размеры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940х570х1220 мм.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Масса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32 кг.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Средняя наработка на отказ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Не менее 500 циклов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Средний срок службы</w:t>
            </w:r>
            <w:r w:rsidRPr="001C5F6F">
              <w:rPr>
                <w:color w:val="000000"/>
                <w:sz w:val="16"/>
                <w:szCs w:val="16"/>
                <w:lang w:eastAsia="ar-SA"/>
              </w:rPr>
              <w:tab/>
              <w:t>Не менее 5 лет.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218000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218000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Воротник рентгенозащитный </w:t>
            </w: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pb0.5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Воротник рентгенозащитный pb0.5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35500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71000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Фартук односторонний 0,5мм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PB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,ренгеновский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Фартук односторонний 0,5мм PB,ренгеновский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141600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141600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пациента (передник) 0,5мм 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PB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40*40см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пациента (передник) 0,5мм PB.40*40см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Default"/>
              <w:rPr>
                <w:color w:val="auto"/>
                <w:sz w:val="16"/>
                <w:szCs w:val="16"/>
                <w:lang w:val="kk-KZ"/>
              </w:rPr>
            </w:pPr>
            <w:r w:rsidRPr="001C5F6F">
              <w:rPr>
                <w:color w:val="auto"/>
                <w:sz w:val="16"/>
                <w:szCs w:val="16"/>
                <w:lang w:val="kk-KZ"/>
              </w:rPr>
              <w:t>81800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163600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Салфетки дезинфецирующие в банках 200штук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Готовые салфетки пропитанные дезинфицирующим средством,обеспечивают защитуи дезинфекцию поверхностей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5000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1C5F6F">
              <w:rPr>
                <w:sz w:val="16"/>
                <w:szCs w:val="16"/>
                <w:lang w:val="kk-KZ"/>
              </w:rPr>
              <w:t>20000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t xml:space="preserve">Клеенка подгладная ПВХ-покрытием на </w:t>
            </w: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lastRenderedPageBreak/>
              <w:t>нетканной основе цвет голубая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lastRenderedPageBreak/>
              <w:t>Резиновая основа,водо и воздухо-непроницаема.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метров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СКО, Тимирязевский район </w:t>
            </w:r>
            <w:r>
              <w:rPr>
                <w:sz w:val="18"/>
                <w:szCs w:val="18"/>
              </w:rPr>
              <w:lastRenderedPageBreak/>
              <w:t>, с.Тимирязево,  ул. Горького, 75(аптека)</w:t>
            </w:r>
          </w:p>
        </w:tc>
      </w:tr>
      <w:tr w:rsidR="00BF2197" w:rsidTr="00BF2197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Детский пульсоксиметр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Детский пульсоксиметр медицинский напалечный,для новорожденных и детей до 10 лет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t>6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25000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150000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310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Термометр ртутный стеклянный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измерения температуру тела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en-US"/>
              </w:rPr>
            </w:pPr>
            <w:r w:rsidRPr="001C5F6F">
              <w:rPr>
                <w:sz w:val="16"/>
                <w:szCs w:val="16"/>
                <w:lang w:val="kk-KZ" w:eastAsia="en-US"/>
              </w:rPr>
              <w:t>Электроды грудной клетки 6 штуквзрослые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Электроды грудной клетки 6 штуквзрослые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en-US"/>
              </w:rPr>
            </w:pPr>
            <w:r w:rsidRPr="001C5F6F">
              <w:rPr>
                <w:sz w:val="16"/>
                <w:szCs w:val="16"/>
                <w:lang w:val="kk-KZ" w:eastAsia="en-US"/>
              </w:rPr>
              <w:t>шт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en-US"/>
              </w:rPr>
            </w:pPr>
            <w:r w:rsidRPr="001C5F6F">
              <w:rPr>
                <w:sz w:val="16"/>
                <w:szCs w:val="16"/>
                <w:lang w:val="kk-KZ" w:eastAsia="en-US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ar-SA"/>
              </w:rPr>
            </w:pPr>
            <w:r w:rsidRPr="001C5F6F">
              <w:rPr>
                <w:sz w:val="16"/>
                <w:szCs w:val="16"/>
                <w:lang w:val="kk-KZ" w:eastAsia="ar-SA"/>
              </w:rPr>
              <w:t>48500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ar-SA"/>
              </w:rPr>
            </w:pPr>
            <w:r w:rsidRPr="001C5F6F">
              <w:rPr>
                <w:sz w:val="16"/>
                <w:szCs w:val="16"/>
                <w:lang w:val="kk-KZ" w:eastAsia="ar-SA"/>
              </w:rPr>
              <w:t>97000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67120B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67120B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Нифедипин 20мг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Таблетки покрытые оболочкой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таб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13,80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1380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Регидрон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Порошок для приготовления раствора, для приема внутрь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пакет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184,82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9241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kk-KZ" w:eastAsia="ar-SA"/>
              </w:rPr>
            </w:pPr>
            <w:r w:rsidRPr="001C5F6F">
              <w:rPr>
                <w:sz w:val="16"/>
                <w:szCs w:val="16"/>
                <w:lang w:val="kk-KZ" w:eastAsia="ar-SA"/>
              </w:rPr>
              <w:t xml:space="preserve">Электроды конечностей 4 штуки </w:t>
            </w:r>
            <w:r w:rsidRPr="001C5F6F">
              <w:rPr>
                <w:sz w:val="16"/>
                <w:szCs w:val="16"/>
                <w:lang w:eastAsia="ar-SA"/>
              </w:rPr>
              <w:t>(</w:t>
            </w:r>
            <w:r w:rsidRPr="001C5F6F">
              <w:rPr>
                <w:sz w:val="16"/>
                <w:szCs w:val="16"/>
                <w:lang w:val="kk-KZ" w:eastAsia="ar-SA"/>
              </w:rPr>
              <w:t>взрослые)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Электроды конечностей 4 штуки (взрослые)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48500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97000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Пакет для сбора отходов 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Пакет для сбора отходов(белый)класс Г 0,5*0,6 с застежкой и ярлыком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02" w:type="dxa"/>
            <w:shd w:val="clear" w:color="000000" w:fill="FFFFFF"/>
            <w:vAlign w:val="bottom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Ширма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Ширма медицинская с колесиками, трехсекционная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highlight w:val="yellow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150000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Языкодержатель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Языкодержатель  для взрослых 170мм,медицинская сталь высокого качества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7600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1C5F6F">
              <w:rPr>
                <w:sz w:val="16"/>
                <w:szCs w:val="16"/>
                <w:lang w:eastAsia="en-US"/>
              </w:rPr>
              <w:t>22800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Роторасширитель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Роторасширитель с кремальерпой ,длина 190мм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  <w:lang w:eastAsia="ar-SA"/>
              </w:rPr>
            </w:pPr>
            <w:r w:rsidRPr="001C5F6F">
              <w:rPr>
                <w:bCs/>
                <w:sz w:val="16"/>
                <w:szCs w:val="16"/>
                <w:lang w:eastAsia="ar-SA"/>
              </w:rPr>
              <w:t>11000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C5F6F">
              <w:rPr>
                <w:bCs/>
                <w:sz w:val="16"/>
                <w:szCs w:val="16"/>
              </w:rPr>
              <w:t>22000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Спринцовка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Спринцовка пластизольная поливинилхлоридная тип А № 3</w:t>
            </w:r>
          </w:p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 мягким наконечником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  <w:lang w:eastAsia="ar-SA"/>
              </w:rPr>
            </w:pPr>
            <w:r w:rsidRPr="001C5F6F">
              <w:rPr>
                <w:bCs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C5F6F">
              <w:rPr>
                <w:bCs/>
                <w:sz w:val="16"/>
                <w:szCs w:val="16"/>
              </w:rPr>
              <w:t>2500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Весы для новорожденных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Весы электронные для новорожденных В1-15-САША 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1C5F6F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  <w:lang w:eastAsia="ar-SA"/>
              </w:rPr>
            </w:pPr>
            <w:r w:rsidRPr="001C5F6F">
              <w:rPr>
                <w:bCs/>
                <w:sz w:val="16"/>
                <w:szCs w:val="16"/>
                <w:lang w:eastAsia="ar-SA"/>
              </w:rPr>
              <w:t>95000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C5F6F">
              <w:rPr>
                <w:bCs/>
                <w:sz w:val="16"/>
                <w:szCs w:val="16"/>
              </w:rPr>
              <w:t>95000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КСКФ-6 №2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коробок стерилизационных круглых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1430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42900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ЭКГ 110*30*12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ЭКГ 110*30*12 Внутрення и наружная на мотка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2115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105750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Кабель пациента для ЭКГ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Кабель пациента NiHON KONDEN BJ9020 IF CIDIN 04мм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Аккамуляторная батарея типа 6</w:t>
            </w: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-4/5</w:t>
            </w: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 1200/6</w:t>
            </w: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NICOL</w:t>
            </w: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 элементов типо размера 4/5А для Электрогкардиографа ЭК 12Т-01-«Р-Д»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Аккамуляторная батарея типа 6D-4/5A 1200/6NICOL элементов типо размера 4/5А для Электрогкардиографа ЭК 12Т-01-«Р-Д»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Лампа УФ бактерицидная для хранения стерильных медицинских  инструментов КБ-Я-ФП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Лампа мощностью 30 ВТ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  <w:t>Кушетка с регулируемым подголовником (разборная) КМ-1</w:t>
            </w:r>
          </w:p>
          <w:p w:rsidR="00BF2197" w:rsidRPr="001C5F6F" w:rsidRDefault="00BF2197" w:rsidP="00BF219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Каркас изготовлен из труб квадратного сечения, имеет полимерно-порошковое покрытие. Лежак и регулируемый подголовник – ламинированная ЛДСП обитая поролоном и обтянутая кожзаменителем. Регулировка угла наклона подголовника бесступенчатая. Поставляется в разобранном виде. 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1C5F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Габаритные размеры: 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Ширина: 1900 мм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Глубина: 600 мм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Высота: 510 мм</w:t>
            </w:r>
          </w:p>
          <w:p w:rsidR="00BF2197" w:rsidRPr="001C5F6F" w:rsidRDefault="00BF2197" w:rsidP="00BF21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Масса: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 25 кг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38000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38000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кардиометра АЛЬТОН -103А 57*25*12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кардиометра АЛЬТОН -103А 57*25*12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66000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Default"/>
              <w:rPr>
                <w:color w:val="auto"/>
                <w:sz w:val="16"/>
                <w:szCs w:val="16"/>
              </w:rPr>
            </w:pPr>
            <w:r w:rsidRPr="001C5F6F">
              <w:rPr>
                <w:color w:val="auto"/>
                <w:sz w:val="16"/>
                <w:szCs w:val="16"/>
              </w:rPr>
              <w:t>Бумага для ЭКГ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Default"/>
              <w:rPr>
                <w:color w:val="auto"/>
                <w:sz w:val="16"/>
                <w:szCs w:val="16"/>
              </w:rPr>
            </w:pPr>
            <w:r w:rsidRPr="001C5F6F">
              <w:rPr>
                <w:color w:val="auto"/>
                <w:sz w:val="16"/>
                <w:szCs w:val="16"/>
              </w:rPr>
              <w:t xml:space="preserve">Бумага для ЭКГформат А4для электрокардиографа </w:t>
            </w:r>
            <w:r w:rsidRPr="001C5F6F">
              <w:rPr>
                <w:color w:val="auto"/>
                <w:sz w:val="16"/>
                <w:szCs w:val="16"/>
                <w:lang w:val="en-US"/>
              </w:rPr>
              <w:t>CARDIOCARE</w:t>
            </w:r>
            <w:r w:rsidRPr="001C5F6F">
              <w:rPr>
                <w:color w:val="auto"/>
                <w:sz w:val="16"/>
                <w:szCs w:val="16"/>
                <w:highlight w:val="yellow"/>
              </w:rPr>
              <w:t>2000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175000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Гель для ЭКГ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Гель для ЭКГ 1 литр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1600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КСКФ-9 №2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коробок стерилизационных круглых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1535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30700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Педальное ведро класса Б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Контейнер педавльный ,желтый, для сбора мед.отходов, 15 литров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10500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52500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КСКФ-9 №2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коробок стерилизационных круглых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1535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30700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Банки полимерные одноразовые с крышкой для анализов 100,0 стер.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Банки полимерные одноразовые с крышкой для анализов 100,0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КСКФ-3 №2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Для коробок стерилизационных круглых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упак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21480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67120B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Ростомер механический РП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Предназначен для измерения роста взрослого человека и детей старше полутора лет, а также рекомендуется для применения в медицинских, спортивных, культурно-оздоровительных учреждениях и в быту.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Технические характеристики: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Наибольший предел измерения роста, м    2,3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Наименьший предел измерения роста, м    0,4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Дискретность отсчета и цена поверочного деления ростомера, мм     1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Габаритные размеры при транспортировании, мм    1300х400х400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Габаритные размеры в рабочем положении, мм    380х580х2600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Масса, не более, кг    8</w:t>
            </w:r>
          </w:p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58000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bCs/>
                <w:sz w:val="16"/>
                <w:szCs w:val="16"/>
              </w:rPr>
              <w:t>Лимонно-кислый натрий. Лимонно-</w:t>
            </w:r>
            <w:r w:rsidRPr="001C5F6F">
              <w:rPr>
                <w:bCs/>
                <w:sz w:val="16"/>
                <w:szCs w:val="16"/>
              </w:rPr>
              <w:lastRenderedPageBreak/>
              <w:t>кислый</w:t>
            </w:r>
            <w:r w:rsidRPr="001C5F6F">
              <w:rPr>
                <w:bCs/>
                <w:sz w:val="16"/>
                <w:szCs w:val="16"/>
                <w:lang w:eastAsia="ar-SA"/>
              </w:rPr>
              <w:t xml:space="preserve">  натрий 3-х замещенный, для постановки соэ (порошок)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lastRenderedPageBreak/>
              <w:t>Лимонно-кислый натрий. Лимонно-кислый  натрий 3-х замещенный, для постановки соэ (порошок)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кг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20000</w:t>
            </w:r>
          </w:p>
        </w:tc>
        <w:tc>
          <w:tcPr>
            <w:tcW w:w="1277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СКО, Тимирязевский район , с.Тимирязево,  ул. </w:t>
            </w:r>
            <w:r>
              <w:rPr>
                <w:sz w:val="18"/>
                <w:szCs w:val="18"/>
              </w:rPr>
              <w:lastRenderedPageBreak/>
              <w:t>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Вазелин.Мазь для наружного применения 25г №1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color w:val="000000"/>
                <w:sz w:val="16"/>
                <w:szCs w:val="16"/>
                <w:lang w:eastAsia="ar-SA"/>
              </w:rPr>
              <w:t>Вазелин.Мазь для наружного применения 25г №1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фл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220,61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11030,05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Столик для процедур на колесиках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Столик манипуляционный МД 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SM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2 хполочный , с ящиком,размер 960*600*430мм.Стол с выдвижным ящиком,полка из нержавеющей стали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68000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Аммиак раствор для наружного применения 10 % 20 мл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</w:rPr>
              <w:t>Аммиак раствор для наружного применения 10 % 20 мл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55,0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2750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Спирт этиловый. Раствор для наружного применения,70%,90мл,№ 1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Спирт этиловый. Раствор для наружного применения,70%,90мл,№ 1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187,08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9354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Шанца  взрослый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ортопедицеский жесткий обеспечивает жесткую фиксацию и стабилизациюшейного отдела позвоночника и головы в функционально выгодном положении.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Шанца детский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Шанца детский,воротник мягкий ортопедический для детей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8000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1C5F6F">
              <w:rPr>
                <w:color w:val="000000"/>
                <w:sz w:val="16"/>
                <w:szCs w:val="16"/>
              </w:rPr>
              <w:t>Бриллиантовый зеленый1%, 20мл,№1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Бриллиантовый зеленый1%, 20мл,№1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61,93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6193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1C5F6F">
              <w:rPr>
                <w:color w:val="000000"/>
                <w:sz w:val="16"/>
                <w:szCs w:val="16"/>
              </w:rPr>
              <w:t xml:space="preserve">Водорода перекись. </w:t>
            </w:r>
            <w:r w:rsidRPr="001C5F6F">
              <w:rPr>
                <w:color w:val="000000"/>
                <w:sz w:val="16"/>
                <w:szCs w:val="16"/>
              </w:rPr>
              <w:lastRenderedPageBreak/>
              <w:t>Раствор для наружного применения 3%, 90 мл, №1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lastRenderedPageBreak/>
              <w:t xml:space="preserve">флакон Водорода перекись. Раствор для наружного </w:t>
            </w:r>
            <w:r w:rsidRPr="001C5F6F">
              <w:rPr>
                <w:sz w:val="16"/>
                <w:szCs w:val="16"/>
              </w:rPr>
              <w:lastRenderedPageBreak/>
              <w:t>применения 3%, 90 мл, №1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lastRenderedPageBreak/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130,69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26138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</w:t>
            </w: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СКО, Тимирязевский район </w:t>
            </w:r>
            <w:r>
              <w:rPr>
                <w:sz w:val="18"/>
                <w:szCs w:val="18"/>
              </w:rPr>
              <w:lastRenderedPageBreak/>
              <w:t>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Спирт этиловый. Раствор для наружного применения,70%,50мл,№ 1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Спирт этиловый. Раствор для наружного применения,70%,50мл,№ 1</w:t>
            </w: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128,28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6414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2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Облучатель бактерицидный переносной открытого типа ОБПН 02/15</w:t>
            </w:r>
          </w:p>
        </w:tc>
        <w:tc>
          <w:tcPr>
            <w:tcW w:w="3827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Облучатель бактерицидный переносной открытого типа ОБПН 02/15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штук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val="en-US" w:eastAsia="ar-SA"/>
              </w:rPr>
            </w:pPr>
            <w:r w:rsidRPr="001C5F6F">
              <w:rPr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1419" w:type="dxa"/>
            <w:shd w:val="clear" w:color="000000" w:fill="FFFFFF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lang w:eastAsia="ar-SA"/>
              </w:rPr>
            </w:pPr>
            <w:r w:rsidRPr="001C5F6F">
              <w:rPr>
                <w:sz w:val="16"/>
                <w:szCs w:val="16"/>
                <w:lang w:eastAsia="ar-SA"/>
              </w:rPr>
              <w:t>42000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84000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</w:rPr>
              <w:t>Дозатор ДЛН-07 (локтевой)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Дозатор .(локтевой)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Предназначен для подачи мелких порций моющих и дезинфицирующих средств для мытья или дезинфекции рук (кожные антисептики, жидкое мыло) из пластмассовых флаконов различной конфигурации. Наличие локтевого рычага позволяет использовать держатель в операционных и др. спец. помещениях мед. учреждений.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15000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75000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1C5F6F">
              <w:rPr>
                <w:sz w:val="16"/>
                <w:szCs w:val="16"/>
              </w:rPr>
              <w:t xml:space="preserve">Тест полоски 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  <w:r w:rsidRPr="001C5F6F">
              <w:rPr>
                <w:sz w:val="16"/>
                <w:szCs w:val="16"/>
              </w:rPr>
              <w:t>Тест полоски для определения кардиального Тропонина I ИХА-Тропонин I-Фактор</w:t>
            </w:r>
          </w:p>
          <w:p w:rsidR="00BF2197" w:rsidRPr="001C5F6F" w:rsidRDefault="00BF2197" w:rsidP="00BF2197">
            <w:pPr>
              <w:pStyle w:val="a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ЕДПО 5-01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Емкость контейнер полимерный для дезинфекции и предстерилизационной обработки медицинских изделий 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16600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166000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BF2197" w:rsidTr="00BF2197">
        <w:trPr>
          <w:trHeight w:val="177"/>
        </w:trPr>
        <w:tc>
          <w:tcPr>
            <w:tcW w:w="567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ЕДПО 3-01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 xml:space="preserve">Емкость контейнер полимерный для дезинфекции и предстерилизационной обработки медицинских изделий 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F6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6200</w:t>
            </w: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12700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C5F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BF2197" w:rsidRDefault="00BF2197" w:rsidP="00BF2197">
            <w:pPr>
              <w:jc w:val="center"/>
            </w:pPr>
            <w:r w:rsidRPr="000109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BF2197" w:rsidRDefault="00BF2197" w:rsidP="00BF219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</w:tbl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18" w:rsidRPr="00ED34FD" w:rsidRDefault="00015B1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1418"/>
        <w:gridCol w:w="850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D02529" w:rsidRPr="00D57C7E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D02529" w:rsidRPr="00ED34FD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D57C7E" w:rsidRDefault="00D02529" w:rsidP="00D02529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D57C7E" w:rsidRDefault="00D02529" w:rsidP="00D02529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D57C7E" w:rsidRDefault="00D02529" w:rsidP="00D02529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eastAsia="Calibri" w:hAnsi="Times New Roman" w:cs="Times New Roman"/>
              </w:rPr>
              <w:t>г.Петропавловск, ул. Маяковского, 95</w:t>
            </w:r>
          </w:p>
        </w:tc>
        <w:tc>
          <w:tcPr>
            <w:tcW w:w="1418" w:type="dxa"/>
            <w:shd w:val="clear" w:color="auto" w:fill="auto"/>
          </w:tcPr>
          <w:p w:rsidR="00D02529" w:rsidRPr="00D57C7E" w:rsidRDefault="008C7142" w:rsidP="008C7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="00FB21BC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B21BC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D02529" w:rsidRPr="00D57C7E" w:rsidRDefault="0067120B" w:rsidP="00C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E4CB1" w:rsidRPr="00D57C7E">
              <w:rPr>
                <w:rFonts w:ascii="Times New Roman" w:eastAsia="Times New Roman" w:hAnsi="Times New Roman" w:cs="Times New Roman"/>
                <w:lang w:eastAsia="ru-RU"/>
              </w:rPr>
              <w:t>:2</w:t>
            </w:r>
            <w:r w:rsidR="00C64D93" w:rsidRPr="00D57C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942AA" w:rsidRPr="00D57C7E" w:rsidTr="00D77DEE">
        <w:trPr>
          <w:trHeight w:val="357"/>
        </w:trPr>
        <w:tc>
          <w:tcPr>
            <w:tcW w:w="562" w:type="dxa"/>
            <w:shd w:val="clear" w:color="auto" w:fill="auto"/>
          </w:tcPr>
          <w:p w:rsidR="006942AA" w:rsidRPr="00ED34FD" w:rsidRDefault="00887D9B" w:rsidP="00FB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6942AA" w:rsidRPr="00D57C7E" w:rsidRDefault="006942AA" w:rsidP="00625BB3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</w:rPr>
              <w:t>ТОО «</w:t>
            </w:r>
            <w:r w:rsidR="00625BB3" w:rsidRPr="00D57C7E">
              <w:rPr>
                <w:rFonts w:ascii="Times New Roman" w:hAnsi="Times New Roman" w:cs="Times New Roman"/>
              </w:rPr>
              <w:t>Ультрамедтех</w:t>
            </w:r>
            <w:r w:rsidR="00625BB3" w:rsidRPr="00D57C7E">
              <w:rPr>
                <w:rFonts w:ascii="Times New Roman" w:hAnsi="Times New Roman" w:cs="Times New Roman"/>
                <w:lang w:val="en-US"/>
              </w:rPr>
              <w:t>KZ</w:t>
            </w:r>
            <w:r w:rsidRPr="00D57C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D57C7E" w:rsidRDefault="00625BB3" w:rsidP="00FB21BC">
            <w:pPr>
              <w:rPr>
                <w:rFonts w:ascii="Times New Roman" w:hAnsi="Times New Roman" w:cs="Times New Roman"/>
                <w:lang w:val="en-US"/>
              </w:rPr>
            </w:pPr>
            <w:r w:rsidRPr="00D57C7E">
              <w:rPr>
                <w:rStyle w:val="2105pt"/>
                <w:rFonts w:eastAsiaTheme="minorHAnsi"/>
                <w:sz w:val="24"/>
                <w:szCs w:val="24"/>
                <w:lang w:val="en-US"/>
              </w:rPr>
              <w:t>170740026299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D57C7E" w:rsidRDefault="006942AA" w:rsidP="00625BB3">
            <w:pPr>
              <w:rPr>
                <w:rFonts w:ascii="Times New Roman" w:hAnsi="Times New Roman" w:cs="Times New Roman"/>
                <w:lang w:val="kk-KZ"/>
              </w:rPr>
            </w:pPr>
            <w:r w:rsidRPr="00D57C7E">
              <w:rPr>
                <w:rStyle w:val="2105pt"/>
                <w:rFonts w:eastAsiaTheme="minorHAnsi"/>
                <w:sz w:val="24"/>
                <w:szCs w:val="24"/>
              </w:rPr>
              <w:t xml:space="preserve">г. </w:t>
            </w:r>
            <w:r w:rsidR="00625BB3" w:rsidRPr="00D57C7E">
              <w:rPr>
                <w:rStyle w:val="2105pt"/>
                <w:rFonts w:eastAsiaTheme="minorHAnsi"/>
                <w:sz w:val="24"/>
                <w:szCs w:val="24"/>
                <w:lang w:val="kk-KZ"/>
              </w:rPr>
              <w:t>Петропавловск,ул. Н.Назарбаева, дом №236</w:t>
            </w:r>
          </w:p>
        </w:tc>
        <w:tc>
          <w:tcPr>
            <w:tcW w:w="1418" w:type="dxa"/>
            <w:shd w:val="clear" w:color="auto" w:fill="auto"/>
          </w:tcPr>
          <w:p w:rsidR="006942AA" w:rsidRPr="00D57C7E" w:rsidRDefault="008C7142" w:rsidP="008C7142">
            <w:r>
              <w:rPr>
                <w:rFonts w:ascii="Times New Roman" w:eastAsia="Times New Roman" w:hAnsi="Times New Roman" w:cs="Times New Roman"/>
                <w:lang w:val="kk-KZ" w:eastAsia="ru-RU"/>
              </w:rPr>
              <w:t>06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6942AA" w:rsidRPr="00D57C7E" w:rsidRDefault="00625BB3" w:rsidP="00C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19-53</w:t>
            </w:r>
          </w:p>
        </w:tc>
      </w:tr>
      <w:tr w:rsidR="006942AA" w:rsidRPr="00D57C7E" w:rsidTr="002D043F">
        <w:trPr>
          <w:trHeight w:val="357"/>
        </w:trPr>
        <w:tc>
          <w:tcPr>
            <w:tcW w:w="562" w:type="dxa"/>
            <w:shd w:val="clear" w:color="auto" w:fill="auto"/>
          </w:tcPr>
          <w:p w:rsidR="006942AA" w:rsidRDefault="00887D9B" w:rsidP="00D8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6942AA" w:rsidRPr="00D57C7E" w:rsidRDefault="0067120B" w:rsidP="008C7142">
            <w:pPr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D57C7E">
              <w:rPr>
                <w:rFonts w:ascii="Times New Roman" w:hAnsi="Times New Roman" w:cs="Times New Roman"/>
              </w:rPr>
              <w:t>«</w:t>
            </w:r>
            <w:r w:rsidR="008C7142">
              <w:rPr>
                <w:rFonts w:ascii="Times New Roman" w:hAnsi="Times New Roman" w:cs="Times New Roman"/>
              </w:rPr>
              <w:t>Братья Азизляр ИКО</w:t>
            </w:r>
            <w:r w:rsidRPr="00D57C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AA" w:rsidRPr="00301B2A" w:rsidRDefault="00301B2A" w:rsidP="00D853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190140008213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AA" w:rsidRPr="00A71304" w:rsidRDefault="00887D9B" w:rsidP="00301B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Calibri" w:hAnsi="Times New Roman" w:cs="Times New Roman"/>
              </w:rPr>
              <w:t>г.Петропавловск</w:t>
            </w: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 xml:space="preserve"> ,ул. </w:t>
            </w:r>
            <w:r w:rsidR="0067120B" w:rsidRPr="00D57C7E">
              <w:rPr>
                <w:rFonts w:ascii="Times New Roman" w:eastAsia="Times New Roman" w:hAnsi="Times New Roman" w:cs="Times New Roman"/>
                <w:lang w:eastAsia="ru-RU"/>
              </w:rPr>
              <w:t>Назарбаева, дом №</w:t>
            </w:r>
            <w:r w:rsidR="00301B2A" w:rsidRPr="00A7130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6942AA" w:rsidRPr="00D57C7E" w:rsidRDefault="0067120B" w:rsidP="00301B2A">
            <w:r w:rsidRPr="00D57C7E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01B2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6942AA" w:rsidRPr="00D57C7E" w:rsidRDefault="0067120B" w:rsidP="00C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17-30</w:t>
            </w:r>
          </w:p>
        </w:tc>
      </w:tr>
      <w:tr w:rsidR="006942AA" w:rsidRPr="00D57C7E" w:rsidTr="00E1005B">
        <w:trPr>
          <w:trHeight w:val="357"/>
        </w:trPr>
        <w:tc>
          <w:tcPr>
            <w:tcW w:w="562" w:type="dxa"/>
            <w:shd w:val="clear" w:color="auto" w:fill="auto"/>
          </w:tcPr>
          <w:p w:rsidR="006942AA" w:rsidRDefault="00887D9B" w:rsidP="00DC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6942AA" w:rsidRPr="00301B2A" w:rsidRDefault="00301B2A" w:rsidP="0067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AA" w:rsidRPr="00301B2A" w:rsidRDefault="00301B2A" w:rsidP="00DC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970140000102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A" w:rsidRPr="00D57C7E" w:rsidRDefault="006942AA" w:rsidP="00301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C7E">
              <w:rPr>
                <w:rFonts w:ascii="Times New Roman" w:hAnsi="Times New Roman" w:cs="Times New Roman"/>
              </w:rPr>
              <w:t xml:space="preserve">г. </w:t>
            </w:r>
            <w:r w:rsidR="00301B2A">
              <w:rPr>
                <w:rFonts w:ascii="Times New Roman" w:hAnsi="Times New Roman" w:cs="Times New Roman"/>
              </w:rPr>
              <w:t>Усть-Каменогорск</w:t>
            </w:r>
            <w:r w:rsidR="0067120B" w:rsidRPr="00D57C7E">
              <w:rPr>
                <w:rFonts w:ascii="Times New Roman" w:hAnsi="Times New Roman" w:cs="Times New Roman"/>
              </w:rPr>
              <w:t>, ул.</w:t>
            </w:r>
            <w:r w:rsidR="00301B2A">
              <w:rPr>
                <w:rFonts w:ascii="Times New Roman" w:hAnsi="Times New Roman" w:cs="Times New Roman"/>
              </w:rPr>
              <w:t>Красина 12/2</w:t>
            </w:r>
          </w:p>
        </w:tc>
        <w:tc>
          <w:tcPr>
            <w:tcW w:w="1418" w:type="dxa"/>
            <w:shd w:val="clear" w:color="auto" w:fill="auto"/>
          </w:tcPr>
          <w:p w:rsidR="006942AA" w:rsidRPr="00D57C7E" w:rsidRDefault="0067120B" w:rsidP="00301B2A">
            <w:r w:rsidRPr="00D57C7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01B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6942AA" w:rsidRPr="00D57C7E" w:rsidRDefault="0067120B" w:rsidP="00C6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942AA" w:rsidRPr="00D57C7E">
              <w:rPr>
                <w:rFonts w:ascii="Times New Roman" w:eastAsia="Times New Roman" w:hAnsi="Times New Roman" w:cs="Times New Roman"/>
                <w:lang w:eastAsia="ru-RU"/>
              </w:rPr>
              <w:t>:3</w:t>
            </w:r>
            <w:r w:rsidR="00C64D93" w:rsidRPr="00D57C7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87D9B" w:rsidRPr="00D57C7E" w:rsidTr="00E1005B">
        <w:trPr>
          <w:trHeight w:val="357"/>
        </w:trPr>
        <w:tc>
          <w:tcPr>
            <w:tcW w:w="562" w:type="dxa"/>
            <w:shd w:val="clear" w:color="auto" w:fill="auto"/>
          </w:tcPr>
          <w:p w:rsidR="00887D9B" w:rsidRDefault="00887D9B" w:rsidP="00DC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887D9B" w:rsidRPr="00D57C7E" w:rsidRDefault="00301B2A" w:rsidP="009C3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«ОрдаМедПетропавловск»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9B" w:rsidRPr="004561D9" w:rsidRDefault="004561D9" w:rsidP="00DC14D1">
            <w:pPr>
              <w:rPr>
                <w:bCs/>
                <w:sz w:val="24"/>
                <w:szCs w:val="24"/>
              </w:rPr>
            </w:pPr>
            <w:r w:rsidRPr="004561D9">
              <w:rPr>
                <w:bCs/>
                <w:sz w:val="24"/>
                <w:szCs w:val="24"/>
              </w:rPr>
              <w:t>140340022623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B" w:rsidRPr="00D57C7E" w:rsidRDefault="004561D9" w:rsidP="004561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0FBC">
              <w:rPr>
                <w:rFonts w:ascii="Times New Roman" w:hAnsi="Times New Roman" w:cs="Times New Roman"/>
              </w:rPr>
              <w:t>, г. Петропавловск,ул. Чкалова 48, офис 222</w:t>
            </w:r>
          </w:p>
        </w:tc>
        <w:tc>
          <w:tcPr>
            <w:tcW w:w="1418" w:type="dxa"/>
            <w:shd w:val="clear" w:color="auto" w:fill="auto"/>
          </w:tcPr>
          <w:p w:rsidR="00887D9B" w:rsidRPr="00D57C7E" w:rsidRDefault="00625BB3" w:rsidP="004561D9">
            <w:r w:rsidRPr="00D57C7E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="00887D9B" w:rsidRPr="00D57C7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561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7D9B" w:rsidRPr="00D57C7E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850" w:type="dxa"/>
            <w:shd w:val="clear" w:color="auto" w:fill="auto"/>
          </w:tcPr>
          <w:p w:rsidR="00887D9B" w:rsidRPr="00D57C7E" w:rsidRDefault="00625BB3" w:rsidP="0062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87D9B" w:rsidRPr="00D57C7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D57C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87D9B" w:rsidRPr="00D57C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390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09</w:t>
      </w:r>
      <w:r w:rsidR="004E0B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907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1"/>
        <w:gridCol w:w="2268"/>
        <w:gridCol w:w="1843"/>
        <w:gridCol w:w="1843"/>
        <w:gridCol w:w="1417"/>
        <w:gridCol w:w="1560"/>
        <w:gridCol w:w="2835"/>
      </w:tblGrid>
      <w:tr w:rsidR="00BF2197" w:rsidRPr="00C53E45" w:rsidTr="00BF2197">
        <w:trPr>
          <w:trHeight w:val="375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BF2197" w:rsidRPr="00BF2197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0№ П/П 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ЛС(международное непатентованное название)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 по каждому наименованию (тенге)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«Ультрамедтех</w:t>
            </w:r>
            <w:r w:rsidRPr="00BF219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KZ</w:t>
            </w:r>
            <w:r w:rsidRPr="00BF219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«БратьяАзизляр ИКО»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hAnsi="Times New Roman" w:cs="Times New Roman"/>
                <w:b/>
                <w:sz w:val="16"/>
                <w:szCs w:val="16"/>
              </w:rPr>
              <w:t>ТОО Альянс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197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F2197" w:rsidRPr="00BF2197" w:rsidRDefault="00BF2197" w:rsidP="00BF2197">
            <w:pPr>
              <w:spacing w:after="0" w:line="240" w:lineRule="auto"/>
              <w:ind w:hanging="1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BF2197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ТОО «ОрдаМедПетропавловск»</w:t>
            </w:r>
          </w:p>
        </w:tc>
      </w:tr>
      <w:tr w:rsidR="00BF2197" w:rsidRPr="00B934CF" w:rsidTr="00BF2197">
        <w:trPr>
          <w:trHeight w:val="75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Экспресс-тест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60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2.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 xml:space="preserve">Штатив на опорах для инфузионных вливаний 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65000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56100</w:t>
            </w: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37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Тонометр медицинский со стетоскопом детский, с тремя манжетами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75000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57736D" w:rsidTr="00BF2197">
        <w:trPr>
          <w:trHeight w:val="177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Камера бактерицидная для хранения простерилизованных медицинских инструментов «СПДС-1-К» полимерно-порошковое покрытие, передвижная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218000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  <w:r>
              <w:t>198800</w:t>
            </w: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highlight w:val="yellow"/>
                <w:u w:val="single"/>
              </w:rPr>
            </w:pPr>
            <w:r w:rsidRPr="00A71304">
              <w:rPr>
                <w:b/>
                <w:i/>
                <w:highlight w:val="yellow"/>
                <w:u w:val="single"/>
              </w:rPr>
              <w:t>191952</w:t>
            </w:r>
          </w:p>
        </w:tc>
        <w:tc>
          <w:tcPr>
            <w:tcW w:w="2835" w:type="dxa"/>
            <w:shd w:val="clear" w:color="000000" w:fill="FFFFFF"/>
          </w:tcPr>
          <w:p w:rsidR="00BF2197" w:rsidRPr="0057736D" w:rsidRDefault="00BF2197" w:rsidP="00BF2197">
            <w:pPr>
              <w:spacing w:after="0" w:line="240" w:lineRule="auto"/>
              <w:rPr>
                <w:highlight w:val="yellow"/>
              </w:rPr>
            </w:pPr>
          </w:p>
        </w:tc>
      </w:tr>
      <w:tr w:rsidR="00BF2197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5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 xml:space="preserve">Воротник рентгенозащитный 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pb0.5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F54712" w:rsidRDefault="00BF2197" w:rsidP="00BF2197">
            <w:pPr>
              <w:spacing w:after="0" w:line="240" w:lineRule="auto"/>
              <w:rPr>
                <w:bCs/>
                <w:lang w:val="kk-KZ"/>
              </w:rPr>
            </w:pPr>
            <w:r w:rsidRPr="00F54712">
              <w:rPr>
                <w:bCs/>
                <w:lang w:val="kk-KZ"/>
              </w:rPr>
              <w:t>71000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68000</w:t>
            </w:r>
          </w:p>
        </w:tc>
        <w:tc>
          <w:tcPr>
            <w:tcW w:w="1560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6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Фартук односторонний 0,5мм</w:t>
            </w: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PB</w:t>
            </w: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,ренгеновский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141600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140000</w:t>
            </w:r>
          </w:p>
        </w:tc>
        <w:tc>
          <w:tcPr>
            <w:tcW w:w="1560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7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пациента (передник) 0,5мм </w:t>
            </w: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PB</w:t>
            </w: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40*40см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163600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160000</w:t>
            </w:r>
          </w:p>
        </w:tc>
        <w:tc>
          <w:tcPr>
            <w:tcW w:w="1560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8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Салфетки дезинфецирующие в банках 200штук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lang w:val="kk-KZ"/>
              </w:rPr>
            </w:pPr>
            <w:r w:rsidRPr="001C5F6F">
              <w:rPr>
                <w:lang w:val="kk-KZ"/>
              </w:rPr>
              <w:t>20000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9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</w:pPr>
            <w:r w:rsidRPr="00FF39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t xml:space="preserve">Клеенка подгладная ПВХ-покрытием на </w:t>
            </w:r>
            <w:r w:rsidRPr="00FF39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ar-SA"/>
              </w:rPr>
              <w:lastRenderedPageBreak/>
              <w:t>нетканной основе цвет голубая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 w:rsidRPr="001C5F6F">
              <w:rPr>
                <w:rFonts w:eastAsia="Times New Roman"/>
                <w:bCs/>
                <w:lang w:eastAsia="ar-SA"/>
              </w:rPr>
              <w:lastRenderedPageBreak/>
              <w:t>75000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 w:eastAsia="ar-SA"/>
              </w:rPr>
              <w:t>Детский пульсоксиметр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bCs/>
                <w:lang w:eastAsia="ar-SA"/>
              </w:rPr>
            </w:pPr>
            <w:r w:rsidRPr="001C5F6F">
              <w:rPr>
                <w:rFonts w:eastAsia="Times New Roman"/>
                <w:bCs/>
                <w:lang w:eastAsia="ar-SA"/>
              </w:rPr>
              <w:t>150000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Термометр ртутный стеклянный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120000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177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12</w:t>
            </w:r>
          </w:p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Электроды грудной клетки 6 штуквзрослые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lang w:val="kk-KZ" w:eastAsia="ar-SA"/>
              </w:rPr>
            </w:pPr>
            <w:r w:rsidRPr="001C5F6F">
              <w:rPr>
                <w:lang w:val="kk-KZ" w:eastAsia="ar-SA"/>
              </w:rPr>
              <w:t>97000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61491E" w:rsidRDefault="00BF2197" w:rsidP="00BF2197">
            <w:pPr>
              <w:spacing w:after="0" w:line="240" w:lineRule="auto"/>
              <w:rPr>
                <w:b/>
                <w:i/>
                <w:u w:val="single"/>
                <w:lang w:val="kk-KZ"/>
              </w:rPr>
            </w:pPr>
            <w:r w:rsidRPr="00A71304">
              <w:rPr>
                <w:b/>
                <w:i/>
                <w:u w:val="single"/>
              </w:rPr>
              <w:t>9700</w:t>
            </w:r>
            <w:r w:rsidR="0061491E">
              <w:rPr>
                <w:b/>
                <w:i/>
                <w:u w:val="single"/>
                <w:lang w:val="kk-KZ"/>
              </w:rPr>
              <w:t>0</w:t>
            </w: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13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Нифедипин 20мг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1380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14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Регидрон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9241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15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  <w:t xml:space="preserve">Электроды конечностей 4 штуки 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  <w:t>взрослые)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lang w:eastAsia="ar-SA"/>
              </w:rPr>
            </w:pPr>
            <w:r w:rsidRPr="001C5F6F">
              <w:rPr>
                <w:lang w:eastAsia="ar-SA"/>
              </w:rPr>
              <w:t>97000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97000</w:t>
            </w: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16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Пакет для сбора отходов </w:t>
            </w:r>
          </w:p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1500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17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Ширма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150000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123975</w:t>
            </w: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18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Языкодержатель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22800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19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Роторасширитель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bCs/>
              </w:rPr>
            </w:pPr>
            <w:r w:rsidRPr="001C5F6F">
              <w:rPr>
                <w:bCs/>
              </w:rPr>
              <w:t>22000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20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Спринцовка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bCs/>
              </w:rPr>
            </w:pPr>
            <w:r w:rsidRPr="001C5F6F">
              <w:rPr>
                <w:bCs/>
              </w:rPr>
              <w:t>2500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Весы для новорожденных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bCs/>
              </w:rPr>
            </w:pPr>
            <w:r w:rsidRPr="001C5F6F">
              <w:rPr>
                <w:bCs/>
              </w:rPr>
              <w:t>95000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КСКФ-6 №2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42900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38760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23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ЭКГ 110*30*12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105750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highlight w:val="yellow"/>
                <w:u w:val="single"/>
              </w:rPr>
              <w:t>69000</w:t>
            </w:r>
          </w:p>
        </w:tc>
        <w:tc>
          <w:tcPr>
            <w:tcW w:w="1560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  <w:r>
              <w:t>95400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24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Кабель пациента для ЭКГ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80000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75500</w:t>
            </w: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25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Аккамуляторная батарея типа 6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-4/5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 xml:space="preserve"> 1200/6</w:t>
            </w:r>
            <w:r w:rsidRPr="00FF3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NICOL</w:t>
            </w: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 xml:space="preserve"> элементов типо размера 4/5А для Электрогкардиографа ЭК 12Т-01-«Р-Д»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30000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28918</w:t>
            </w: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26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Лампа УФ бактерицидная для хранения стерильных медицинских  инструментов КБ-Я-ФП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28000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13800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27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  <w:t>Кушетка с регулируемым подголовником (разборная) КМ-1</w:t>
            </w:r>
          </w:p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38000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28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Бумага для кардиометра АЛЬТОН -103А 57*25*12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66000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21000</w:t>
            </w: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29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Бумага для ЭКГ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175000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114500</w:t>
            </w: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30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Гель для ЭКГ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3200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1974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КСКФ-9 №2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30700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29780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Педальное ведро класса Б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52500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33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КСКФ-9 №2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30700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34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Банки полимерные одноразовые с крышкой для анализов 100,0 стер.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10000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35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Фильтр КСКФ-3 №2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21480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20850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56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36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Ростомер механический РП</w:t>
            </w:r>
          </w:p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58000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37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bCs/>
                <w:sz w:val="16"/>
                <w:szCs w:val="16"/>
              </w:rPr>
              <w:t>Лимонно-кислый натрий. Лимонно-кислый</w:t>
            </w:r>
            <w:r w:rsidRPr="00FF39BB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  натрий 3-х замещенный, для постановки соэ (порошок)</w:t>
            </w:r>
          </w:p>
        </w:tc>
        <w:tc>
          <w:tcPr>
            <w:tcW w:w="2268" w:type="dxa"/>
            <w:shd w:val="clear" w:color="000000" w:fill="FFFFFF"/>
          </w:tcPr>
          <w:p w:rsidR="00BF2197" w:rsidRPr="001C5F6F" w:rsidRDefault="00BF2197" w:rsidP="00BF2197">
            <w:pPr>
              <w:spacing w:after="0" w:line="240" w:lineRule="auto"/>
            </w:pPr>
            <w:r w:rsidRPr="001C5F6F">
              <w:t>10000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201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38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Вазелин.Мазь для наружного применения 25г №1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11030,05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177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39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Столик для процедур на колесиках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68000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67777</w:t>
            </w:r>
          </w:p>
        </w:tc>
        <w:tc>
          <w:tcPr>
            <w:tcW w:w="1417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10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40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Аммиак раствор для наружного применения 10 % 20 мл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2750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41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Спирт этиловый. Раствор для наружного применения,70%,90мл,№ 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9354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42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Шанца  взрослый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26000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43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 Шанца детский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44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Бриллиантовый зеленый1%, 20мл,№1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6193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45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Водорода перекись. Раствор для наружного применения 3%, 90 мл, №1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26138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33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46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Спирт этиловый. Раствор для наружного применения,70%,50мл,№ 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kk-KZ"/>
              </w:rPr>
            </w:pPr>
            <w:r w:rsidRPr="001C5F6F">
              <w:rPr>
                <w:rFonts w:eastAsia="Times New Roman"/>
                <w:lang w:val="kk-KZ"/>
              </w:rPr>
              <w:t>6414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681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</w:rPr>
            </w:pPr>
            <w:r w:rsidRPr="001C5F6F">
              <w:rPr>
                <w:rFonts w:eastAsia="Times New Roman"/>
              </w:rPr>
              <w:t>47</w:t>
            </w:r>
          </w:p>
        </w:tc>
        <w:tc>
          <w:tcPr>
            <w:tcW w:w="3261" w:type="dxa"/>
            <w:shd w:val="clear" w:color="000000" w:fill="FFFFFF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Облучатель бактерицидный переносной открытого типа ОБПН 02/15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84000</w:t>
            </w: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65400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925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48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eastAsia="Times New Roman" w:hAnsi="Times New Roman" w:cs="Times New Roman"/>
                <w:sz w:val="16"/>
                <w:szCs w:val="16"/>
              </w:rPr>
              <w:t>Дозатор ДЛН-07 (локтевой)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75000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RPr="00B934CF" w:rsidTr="00BF2197">
        <w:trPr>
          <w:trHeight w:val="612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lastRenderedPageBreak/>
              <w:t>49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 xml:space="preserve">Тест полоски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lang w:val="en-US"/>
              </w:rPr>
              <w:t>200000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A71304" w:rsidRDefault="0039071A" w:rsidP="00BF2197">
            <w:pPr>
              <w:spacing w:after="0" w:line="240" w:lineRule="auto"/>
              <w:rPr>
                <w:b/>
                <w:i/>
                <w:u w:val="single"/>
              </w:rPr>
            </w:pPr>
            <w:r w:rsidRPr="00A71304">
              <w:rPr>
                <w:b/>
                <w:i/>
                <w:u w:val="single"/>
              </w:rPr>
              <w:t>190000</w:t>
            </w:r>
          </w:p>
        </w:tc>
        <w:tc>
          <w:tcPr>
            <w:tcW w:w="2835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329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50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ЕДПО 5-01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166000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highlight w:val="yellow"/>
                <w:u w:val="single"/>
              </w:rPr>
            </w:pPr>
            <w:r w:rsidRPr="00A71304">
              <w:rPr>
                <w:b/>
                <w:i/>
                <w:highlight w:val="yellow"/>
                <w:u w:val="single"/>
              </w:rPr>
              <w:t>141400</w:t>
            </w: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  <w:r>
              <w:t>164250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BF2197" w:rsidTr="00BF2197">
        <w:trPr>
          <w:trHeight w:val="167"/>
        </w:trPr>
        <w:tc>
          <w:tcPr>
            <w:tcW w:w="1134" w:type="dxa"/>
            <w:shd w:val="clear" w:color="auto" w:fill="auto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51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BF2197" w:rsidRPr="00FF39BB" w:rsidRDefault="00BF2197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39BB">
              <w:rPr>
                <w:rFonts w:ascii="Times New Roman" w:hAnsi="Times New Roman" w:cs="Times New Roman"/>
                <w:sz w:val="16"/>
                <w:szCs w:val="16"/>
              </w:rPr>
              <w:t>ЕДПО 3-01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F2197" w:rsidRPr="001C5F6F" w:rsidRDefault="00BF2197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1C5F6F">
              <w:rPr>
                <w:rFonts w:eastAsia="Times New Roman"/>
                <w:lang w:val="en-US"/>
              </w:rPr>
              <w:t>127000</w:t>
            </w:r>
          </w:p>
        </w:tc>
        <w:tc>
          <w:tcPr>
            <w:tcW w:w="1843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843" w:type="dxa"/>
            <w:shd w:val="clear" w:color="000000" w:fill="FFFFFF"/>
          </w:tcPr>
          <w:p w:rsidR="00BF2197" w:rsidRPr="00A71304" w:rsidRDefault="00BF2197" w:rsidP="00BF2197">
            <w:pPr>
              <w:spacing w:after="0" w:line="240" w:lineRule="auto"/>
              <w:rPr>
                <w:b/>
                <w:i/>
                <w:highlight w:val="yellow"/>
                <w:u w:val="single"/>
              </w:rPr>
            </w:pPr>
            <w:r w:rsidRPr="00A71304">
              <w:rPr>
                <w:b/>
                <w:i/>
                <w:highlight w:val="yellow"/>
                <w:u w:val="single"/>
              </w:rPr>
              <w:t>100500</w:t>
            </w:r>
          </w:p>
        </w:tc>
        <w:tc>
          <w:tcPr>
            <w:tcW w:w="1417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</w:p>
        </w:tc>
        <w:tc>
          <w:tcPr>
            <w:tcW w:w="1560" w:type="dxa"/>
            <w:shd w:val="clear" w:color="000000" w:fill="FFFFFF"/>
          </w:tcPr>
          <w:p w:rsidR="00BF2197" w:rsidRPr="00B934CF" w:rsidRDefault="00BF2197" w:rsidP="00BF2197">
            <w:pPr>
              <w:spacing w:after="0" w:line="240" w:lineRule="auto"/>
            </w:pPr>
            <w:r>
              <w:t>111870</w:t>
            </w:r>
          </w:p>
        </w:tc>
        <w:tc>
          <w:tcPr>
            <w:tcW w:w="2835" w:type="dxa"/>
            <w:shd w:val="clear" w:color="000000" w:fill="FFFFFF"/>
          </w:tcPr>
          <w:p w:rsidR="00BF2197" w:rsidRDefault="00BF2197" w:rsidP="00BF2197">
            <w:pPr>
              <w:spacing w:after="0" w:line="240" w:lineRule="auto"/>
            </w:pPr>
          </w:p>
        </w:tc>
      </w:tr>
      <w:tr w:rsidR="0061491E" w:rsidTr="00BF2197">
        <w:trPr>
          <w:trHeight w:val="167"/>
        </w:trPr>
        <w:tc>
          <w:tcPr>
            <w:tcW w:w="1134" w:type="dxa"/>
            <w:shd w:val="clear" w:color="auto" w:fill="auto"/>
          </w:tcPr>
          <w:p w:rsidR="0061491E" w:rsidRPr="001C5F6F" w:rsidRDefault="0061491E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261" w:type="dxa"/>
            <w:shd w:val="clear" w:color="000000" w:fill="FFFFFF"/>
            <w:vAlign w:val="center"/>
          </w:tcPr>
          <w:p w:rsidR="0061491E" w:rsidRPr="00FF39BB" w:rsidRDefault="0061491E" w:rsidP="00BF21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1491E" w:rsidRPr="001C5F6F" w:rsidRDefault="0061491E" w:rsidP="00BF2197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843" w:type="dxa"/>
            <w:shd w:val="clear" w:color="000000" w:fill="FFFFFF"/>
          </w:tcPr>
          <w:p w:rsidR="0061491E" w:rsidRPr="0061491E" w:rsidRDefault="0061491E" w:rsidP="00BF2197">
            <w:pPr>
              <w:spacing w:after="0" w:line="240" w:lineRule="auto"/>
              <w:rPr>
                <w:b/>
                <w:lang w:val="kk-KZ"/>
              </w:rPr>
            </w:pPr>
            <w:r w:rsidRPr="0061491E">
              <w:rPr>
                <w:b/>
                <w:lang w:val="kk-KZ"/>
              </w:rPr>
              <w:t>79200</w:t>
            </w:r>
          </w:p>
        </w:tc>
        <w:tc>
          <w:tcPr>
            <w:tcW w:w="1843" w:type="dxa"/>
            <w:shd w:val="clear" w:color="000000" w:fill="FFFFFF"/>
          </w:tcPr>
          <w:p w:rsidR="0061491E" w:rsidRPr="0061491E" w:rsidRDefault="0061491E" w:rsidP="00BF2197">
            <w:pPr>
              <w:spacing w:after="0" w:line="240" w:lineRule="auto"/>
              <w:rPr>
                <w:b/>
                <w:lang w:val="kk-KZ"/>
              </w:rPr>
            </w:pPr>
            <w:r w:rsidRPr="0061491E">
              <w:rPr>
                <w:b/>
                <w:lang w:val="kk-KZ"/>
              </w:rPr>
              <w:t>518670</w:t>
            </w:r>
          </w:p>
        </w:tc>
        <w:tc>
          <w:tcPr>
            <w:tcW w:w="1417" w:type="dxa"/>
            <w:shd w:val="clear" w:color="000000" w:fill="FFFFFF"/>
          </w:tcPr>
          <w:p w:rsidR="0061491E" w:rsidRPr="0061491E" w:rsidRDefault="0061491E" w:rsidP="00BF2197">
            <w:pPr>
              <w:spacing w:after="0" w:line="240" w:lineRule="auto"/>
              <w:rPr>
                <w:b/>
                <w:lang w:val="kk-KZ"/>
              </w:rPr>
            </w:pPr>
            <w:r w:rsidRPr="0061491E">
              <w:rPr>
                <w:b/>
                <w:lang w:val="kk-KZ"/>
              </w:rPr>
              <w:t>458000</w:t>
            </w:r>
          </w:p>
        </w:tc>
        <w:tc>
          <w:tcPr>
            <w:tcW w:w="1560" w:type="dxa"/>
            <w:shd w:val="clear" w:color="000000" w:fill="FFFFFF"/>
          </w:tcPr>
          <w:p w:rsidR="0061491E" w:rsidRPr="0061491E" w:rsidRDefault="0061491E" w:rsidP="00BF2197">
            <w:pPr>
              <w:spacing w:after="0" w:line="240" w:lineRule="auto"/>
              <w:rPr>
                <w:b/>
                <w:lang w:val="kk-KZ"/>
              </w:rPr>
            </w:pPr>
            <w:r w:rsidRPr="0061491E">
              <w:rPr>
                <w:b/>
                <w:lang w:val="kk-KZ"/>
              </w:rPr>
              <w:t>474816</w:t>
            </w:r>
          </w:p>
        </w:tc>
        <w:tc>
          <w:tcPr>
            <w:tcW w:w="2835" w:type="dxa"/>
            <w:shd w:val="clear" w:color="000000" w:fill="FFFFFF"/>
          </w:tcPr>
          <w:p w:rsidR="0061491E" w:rsidRPr="0061491E" w:rsidRDefault="0061491E" w:rsidP="00BF2197">
            <w:pPr>
              <w:spacing w:after="0" w:line="240" w:lineRule="auto"/>
              <w:rPr>
                <w:b/>
                <w:lang w:val="kk-KZ"/>
              </w:rPr>
            </w:pPr>
            <w:r w:rsidRPr="0061491E">
              <w:rPr>
                <w:b/>
                <w:lang w:val="kk-KZ"/>
              </w:rPr>
              <w:t>384000</w:t>
            </w:r>
          </w:p>
        </w:tc>
      </w:tr>
    </w:tbl>
    <w:p w:rsidR="00EF3BE7" w:rsidRPr="00747A40" w:rsidRDefault="00EF3BE7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747A40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4C7DAD" w:rsidRDefault="004C7DA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7DAD" w:rsidRPr="004C7DAD" w:rsidRDefault="000128C7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4C7DAD" w:rsidRPr="004C7D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92291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несостоявшимся по лотам № </w:t>
      </w:r>
      <w:r w:rsidR="00784A76">
        <w:rPr>
          <w:rFonts w:ascii="Times New Roman" w:eastAsia="Times New Roman" w:hAnsi="Times New Roman" w:cs="Times New Roman"/>
          <w:sz w:val="24"/>
          <w:szCs w:val="24"/>
          <w:lang w:eastAsia="ru-RU"/>
        </w:rPr>
        <w:t>1,3,8,9,10,11,13,14,18,19,20,21,27,32,33,34,36,37,38,40,41,42,43,44,45,46,48</w:t>
      </w:r>
      <w:r w:rsidR="00392291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п.140 Правил).</w:t>
      </w:r>
    </w:p>
    <w:p w:rsidR="003029B4" w:rsidRPr="00784A76" w:rsidRDefault="003029B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kk-KZ" w:eastAsia="ru-RU"/>
        </w:rPr>
      </w:pPr>
    </w:p>
    <w:p w:rsidR="006E11E7" w:rsidRPr="00BF2197" w:rsidRDefault="006E11E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1E7" w:rsidRPr="00BF2197" w:rsidRDefault="006E11E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1E7" w:rsidRPr="00BF2197" w:rsidRDefault="006E11E7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B94C72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потенциальных поставщиков: </w:t>
      </w:r>
    </w:p>
    <w:p w:rsidR="001E10D3" w:rsidRPr="00B94C72" w:rsidRDefault="001E10D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4C72">
        <w:rPr>
          <w:rFonts w:ascii="Times New Roman" w:eastAsia="Times New Roman" w:hAnsi="Times New Roman" w:cs="Times New Roman"/>
          <w:lang w:eastAsia="ru-RU"/>
        </w:rPr>
        <w:t>по лотам №</w:t>
      </w:r>
      <w:r w:rsidR="001F75CD" w:rsidRPr="00B94C72">
        <w:rPr>
          <w:rFonts w:ascii="Times New Roman" w:eastAsia="Times New Roman" w:hAnsi="Times New Roman" w:cs="Times New Roman"/>
          <w:b/>
          <w:lang w:eastAsia="ru-RU"/>
        </w:rPr>
        <w:t>4,16,22,30,31,35,49</w:t>
      </w:r>
      <w:r w:rsidRPr="00B94C7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5B18" w:rsidRPr="00B94C72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B94C72">
        <w:rPr>
          <w:rFonts w:ascii="Times New Roman" w:hAnsi="Times New Roman" w:cs="Times New Roman"/>
          <w:b/>
          <w:bCs/>
          <w:lang w:val="kk-KZ"/>
        </w:rPr>
        <w:t>ТОО «</w:t>
      </w:r>
      <w:r w:rsidR="00CB36CC" w:rsidRPr="00B94C72">
        <w:rPr>
          <w:rFonts w:ascii="Times New Roman" w:hAnsi="Times New Roman" w:cs="Times New Roman"/>
          <w:b/>
          <w:bCs/>
          <w:lang w:val="kk-KZ"/>
        </w:rPr>
        <w:t>Гелика</w:t>
      </w:r>
      <w:r w:rsidRPr="00B94C72">
        <w:rPr>
          <w:rFonts w:ascii="Times New Roman" w:hAnsi="Times New Roman" w:cs="Times New Roman"/>
          <w:b/>
          <w:bCs/>
          <w:lang w:val="kk-KZ"/>
        </w:rPr>
        <w:t xml:space="preserve">»,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CB36CC" w:rsidRPr="00B94C72">
        <w:rPr>
          <w:rFonts w:ascii="Times New Roman" w:eastAsia="Calibri" w:hAnsi="Times New Roman" w:cs="Times New Roman"/>
        </w:rPr>
        <w:t xml:space="preserve"> г.Петропавловск, ул. Маяковского, 95</w:t>
      </w:r>
      <w:r w:rsidRPr="00B94C72">
        <w:rPr>
          <w:rFonts w:ascii="Times New Roman" w:eastAsia="Times New Roman" w:hAnsi="Times New Roman" w:cs="Times New Roman"/>
        </w:rPr>
        <w:t xml:space="preserve"> на сумму </w:t>
      </w:r>
      <w:r w:rsidR="002060D6" w:rsidRPr="00B94C72">
        <w:rPr>
          <w:rFonts w:ascii="Times New Roman" w:eastAsia="Times New Roman" w:hAnsi="Times New Roman" w:cs="Times New Roman"/>
          <w:b/>
        </w:rPr>
        <w:t>474816,0</w:t>
      </w:r>
      <w:r w:rsidRPr="00B94C72">
        <w:rPr>
          <w:rFonts w:ascii="Times New Roman" w:eastAsia="Times New Roman" w:hAnsi="Times New Roman" w:cs="Times New Roman"/>
        </w:rPr>
        <w:t xml:space="preserve"> тенге;</w:t>
      </w:r>
    </w:p>
    <w:p w:rsidR="00F25486" w:rsidRPr="00B94C72" w:rsidRDefault="004068EC" w:rsidP="00D57C7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C72">
        <w:rPr>
          <w:rFonts w:ascii="Times New Roman" w:eastAsia="Times New Roman" w:hAnsi="Times New Roman" w:cs="Times New Roman"/>
          <w:color w:val="000000"/>
          <w:lang w:eastAsia="ru-RU"/>
        </w:rPr>
        <w:t>по лот</w:t>
      </w:r>
      <w:r w:rsidR="00015B18" w:rsidRPr="00B94C7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AC7D47" w:rsidRPr="00B94C72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2060D6" w:rsidRPr="00B94C72">
        <w:rPr>
          <w:rFonts w:ascii="Times New Roman" w:eastAsia="Times New Roman" w:hAnsi="Times New Roman" w:cs="Times New Roman"/>
          <w:color w:val="000000"/>
          <w:lang w:eastAsia="ru-RU"/>
        </w:rPr>
        <w:t>26,47,</w:t>
      </w:r>
      <w:r w:rsidR="00015B18" w:rsidRPr="00B94C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="00AC7D47" w:rsidRPr="00B94C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760B" w:rsidRPr="00B94C72">
        <w:rPr>
          <w:rFonts w:ascii="Times New Roman" w:hAnsi="Times New Roman" w:cs="Times New Roman"/>
          <w:b/>
        </w:rPr>
        <w:t>ТОО «Ультрамедтех</w:t>
      </w:r>
      <w:r w:rsidR="0005760B" w:rsidRPr="00B94C72">
        <w:rPr>
          <w:rFonts w:ascii="Times New Roman" w:hAnsi="Times New Roman" w:cs="Times New Roman"/>
          <w:b/>
          <w:lang w:val="en-US"/>
        </w:rPr>
        <w:t>KZ</w:t>
      </w:r>
      <w:r w:rsidR="0005760B" w:rsidRPr="00B94C72">
        <w:rPr>
          <w:rFonts w:ascii="Times New Roman" w:hAnsi="Times New Roman" w:cs="Times New Roman"/>
        </w:rPr>
        <w:t xml:space="preserve">», </w:t>
      </w:r>
      <w:r w:rsidR="00AC7D47" w:rsidRPr="00B94C72"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="00D57C7E" w:rsidRPr="00B94C72">
        <w:rPr>
          <w:rStyle w:val="2105pt"/>
          <w:rFonts w:eastAsiaTheme="minorHAnsi"/>
          <w:sz w:val="24"/>
          <w:szCs w:val="24"/>
        </w:rPr>
        <w:t xml:space="preserve">г. </w:t>
      </w:r>
      <w:r w:rsidR="00D57C7E" w:rsidRPr="00B94C72">
        <w:rPr>
          <w:rStyle w:val="2105pt"/>
          <w:rFonts w:eastAsiaTheme="minorHAnsi"/>
          <w:sz w:val="24"/>
          <w:szCs w:val="24"/>
          <w:lang w:val="kk-KZ"/>
        </w:rPr>
        <w:t xml:space="preserve">Петропавловск,ул. Н.Назарбаева, дом №236 </w:t>
      </w:r>
      <w:r w:rsidR="00AC7D47" w:rsidRPr="00B94C72">
        <w:rPr>
          <w:rFonts w:ascii="Times New Roman" w:eastAsia="Times New Roman" w:hAnsi="Times New Roman" w:cs="Times New Roman"/>
          <w:color w:val="000000"/>
          <w:lang w:eastAsia="ru-RU"/>
        </w:rPr>
        <w:t>на сумму</w:t>
      </w:r>
      <w:r w:rsidR="00B712E6" w:rsidRPr="00B94C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060D6" w:rsidRPr="00B94C72">
        <w:rPr>
          <w:rFonts w:ascii="Times New Roman" w:eastAsia="Times New Roman" w:hAnsi="Times New Roman" w:cs="Times New Roman"/>
          <w:b/>
          <w:bCs/>
          <w:lang w:eastAsia="ru-RU"/>
        </w:rPr>
        <w:t>79200</w:t>
      </w:r>
      <w:r w:rsidR="00D57C7E" w:rsidRPr="00B94C72">
        <w:rPr>
          <w:rFonts w:ascii="Times New Roman" w:eastAsia="Times New Roman" w:hAnsi="Times New Roman" w:cs="Times New Roman"/>
          <w:b/>
          <w:bCs/>
          <w:lang w:eastAsia="ru-RU"/>
        </w:rPr>
        <w:t>,0</w:t>
      </w:r>
      <w:r w:rsidR="00AC7D47" w:rsidRPr="00B94C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C7D47" w:rsidRPr="00B94C72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="00F25486" w:rsidRPr="00B94C7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7D47" w:rsidRPr="00B94C72" w:rsidRDefault="004B7252" w:rsidP="00AC7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4C72">
        <w:rPr>
          <w:rFonts w:ascii="Times New Roman" w:eastAsia="Times New Roman" w:hAnsi="Times New Roman" w:cs="Times New Roman"/>
          <w:lang w:eastAsia="ru-RU"/>
        </w:rPr>
        <w:t>по лот</w:t>
      </w:r>
      <w:r w:rsidR="00D57C7E" w:rsidRPr="00B94C72">
        <w:rPr>
          <w:rFonts w:ascii="Times New Roman" w:eastAsia="Times New Roman" w:hAnsi="Times New Roman" w:cs="Times New Roman"/>
          <w:lang w:eastAsia="ru-RU"/>
        </w:rPr>
        <w:t>у</w:t>
      </w:r>
      <w:r w:rsidRPr="00B94C7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733A6" w:rsidRPr="00B94C72">
        <w:rPr>
          <w:rFonts w:ascii="Times New Roman" w:eastAsia="Times New Roman" w:hAnsi="Times New Roman" w:cs="Times New Roman"/>
          <w:b/>
          <w:lang w:eastAsia="ru-RU"/>
        </w:rPr>
        <w:t>5,6,7,23,28</w:t>
      </w:r>
      <w:r w:rsidRPr="00B94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B18" w:rsidRPr="00B94C72">
        <w:rPr>
          <w:rFonts w:ascii="Times New Roman" w:eastAsia="Times New Roman" w:hAnsi="Times New Roman" w:cs="Times New Roman"/>
          <w:lang w:eastAsia="ru-RU"/>
        </w:rPr>
        <w:t>–</w:t>
      </w:r>
      <w:r w:rsidRPr="00B94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B18" w:rsidRPr="00B94C72">
        <w:rPr>
          <w:rFonts w:ascii="Times New Roman" w:hAnsi="Times New Roman" w:cs="Times New Roman"/>
          <w:b/>
        </w:rPr>
        <w:t xml:space="preserve">ТОО </w:t>
      </w:r>
      <w:r w:rsidR="00B712E6" w:rsidRPr="00B94C72">
        <w:rPr>
          <w:rFonts w:ascii="Times New Roman" w:hAnsi="Times New Roman" w:cs="Times New Roman"/>
          <w:b/>
        </w:rPr>
        <w:t>«</w:t>
      </w:r>
      <w:r w:rsidR="002060D6" w:rsidRPr="00B94C72">
        <w:rPr>
          <w:rFonts w:ascii="Times New Roman" w:hAnsi="Times New Roman" w:cs="Times New Roman"/>
          <w:b/>
        </w:rPr>
        <w:t>Альянс</w:t>
      </w:r>
      <w:r w:rsidR="00B712E6" w:rsidRPr="00B94C72">
        <w:rPr>
          <w:rFonts w:ascii="Times New Roman" w:hAnsi="Times New Roman" w:cs="Times New Roman"/>
          <w:b/>
        </w:rPr>
        <w:t>»</w:t>
      </w:r>
      <w:r w:rsidRPr="00B94C72">
        <w:rPr>
          <w:rFonts w:ascii="Times New Roman" w:hAnsi="Times New Roman" w:cs="Times New Roman"/>
          <w:b/>
        </w:rPr>
        <w:t>,</w:t>
      </w:r>
      <w:r w:rsidRPr="00B94C72">
        <w:rPr>
          <w:rFonts w:ascii="Times New Roman" w:hAnsi="Times New Roman" w:cs="Times New Roman"/>
        </w:rPr>
        <w:t xml:space="preserve">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B712E6" w:rsidRPr="00B94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7C7E" w:rsidRPr="00B94C72">
        <w:rPr>
          <w:rFonts w:ascii="Times New Roman" w:hAnsi="Times New Roman" w:cs="Times New Roman"/>
        </w:rPr>
        <w:t xml:space="preserve">г. </w:t>
      </w:r>
      <w:r w:rsidR="00326E17" w:rsidRPr="00B94C72">
        <w:rPr>
          <w:rFonts w:ascii="Times New Roman" w:hAnsi="Times New Roman" w:cs="Times New Roman"/>
        </w:rPr>
        <w:t>Усть-Каменогорск</w:t>
      </w:r>
      <w:r w:rsidR="00D57C7E" w:rsidRPr="00B94C72">
        <w:rPr>
          <w:rFonts w:ascii="Times New Roman" w:hAnsi="Times New Roman" w:cs="Times New Roman"/>
        </w:rPr>
        <w:t xml:space="preserve">, ул. </w:t>
      </w:r>
      <w:r w:rsidR="00326E17" w:rsidRPr="00B94C72">
        <w:rPr>
          <w:rFonts w:ascii="Times New Roman" w:hAnsi="Times New Roman" w:cs="Times New Roman"/>
        </w:rPr>
        <w:t xml:space="preserve">\Красина12/2 </w:t>
      </w:r>
      <w:r w:rsidRPr="00B94C72">
        <w:rPr>
          <w:rFonts w:ascii="Times New Roman" w:hAnsi="Times New Roman" w:cs="Times New Roman"/>
        </w:rPr>
        <w:t xml:space="preserve">на сумму </w:t>
      </w:r>
      <w:r w:rsidR="00326E17" w:rsidRPr="00B94C72">
        <w:rPr>
          <w:rFonts w:ascii="Times New Roman" w:hAnsi="Times New Roman" w:cs="Times New Roman"/>
          <w:b/>
        </w:rPr>
        <w:t>458000</w:t>
      </w:r>
      <w:r w:rsidR="00D57C7E" w:rsidRPr="00B94C72">
        <w:rPr>
          <w:rFonts w:ascii="Times New Roman" w:hAnsi="Times New Roman" w:cs="Times New Roman"/>
          <w:b/>
        </w:rPr>
        <w:t>,0</w:t>
      </w:r>
      <w:r w:rsidRPr="00B94C72">
        <w:rPr>
          <w:rFonts w:ascii="Times New Roman" w:hAnsi="Times New Roman" w:cs="Times New Roman"/>
        </w:rPr>
        <w:t xml:space="preserve"> тенге</w:t>
      </w:r>
      <w:r w:rsidR="003C26F9" w:rsidRPr="00B94C7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538BB" w:rsidRPr="00B94C72" w:rsidRDefault="003C26F9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94C7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B712E6" w:rsidRPr="00B94C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94C72">
        <w:rPr>
          <w:rFonts w:ascii="Times New Roman" w:eastAsia="Times New Roman" w:hAnsi="Times New Roman" w:cs="Times New Roman"/>
          <w:color w:val="000000"/>
          <w:lang w:eastAsia="ru-RU"/>
        </w:rPr>
        <w:t xml:space="preserve">лоту № </w:t>
      </w:r>
      <w:r w:rsidR="00070787" w:rsidRPr="00B94C72">
        <w:rPr>
          <w:rFonts w:ascii="Times New Roman" w:eastAsia="Times New Roman" w:hAnsi="Times New Roman" w:cs="Times New Roman"/>
          <w:b/>
          <w:color w:val="000000"/>
          <w:lang w:eastAsia="ru-RU"/>
        </w:rPr>
        <w:t>2,17,25,39,50,51</w:t>
      </w:r>
      <w:r w:rsidRPr="00B94C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</w:t>
      </w:r>
      <w:r w:rsidR="00B712E6" w:rsidRPr="00B94C72">
        <w:rPr>
          <w:rFonts w:ascii="Times New Roman" w:hAnsi="Times New Roman" w:cs="Times New Roman"/>
        </w:rPr>
        <w:t xml:space="preserve"> </w:t>
      </w:r>
      <w:r w:rsidR="00B712E6" w:rsidRPr="00B94C72">
        <w:rPr>
          <w:rFonts w:ascii="Times New Roman" w:hAnsi="Times New Roman" w:cs="Times New Roman"/>
          <w:b/>
        </w:rPr>
        <w:t>ТОО «</w:t>
      </w:r>
      <w:r w:rsidR="00070787" w:rsidRPr="00B94C72">
        <w:rPr>
          <w:rFonts w:ascii="Times New Roman" w:hAnsi="Times New Roman" w:cs="Times New Roman"/>
          <w:b/>
          <w:lang w:val="kk-KZ"/>
        </w:rPr>
        <w:t>Братья Азизляр ИКО</w:t>
      </w:r>
      <w:r w:rsidR="00B712E6" w:rsidRPr="00B94C72">
        <w:rPr>
          <w:rFonts w:ascii="Times New Roman" w:hAnsi="Times New Roman" w:cs="Times New Roman"/>
          <w:b/>
        </w:rPr>
        <w:t>»</w:t>
      </w:r>
      <w:r w:rsidRPr="00B94C7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5135FE" w:rsidRPr="00B94C72">
        <w:rPr>
          <w:rFonts w:ascii="Times New Roman" w:hAnsi="Times New Roman" w:cs="Times New Roman"/>
        </w:rPr>
        <w:t xml:space="preserve"> </w:t>
      </w:r>
      <w:r w:rsidR="00D57C7E" w:rsidRPr="00B94C72">
        <w:rPr>
          <w:rFonts w:ascii="Times New Roman" w:hAnsi="Times New Roman" w:cs="Times New Roman"/>
        </w:rPr>
        <w:t xml:space="preserve">г. </w:t>
      </w:r>
      <w:r w:rsidR="00070787" w:rsidRPr="00B94C72">
        <w:rPr>
          <w:rFonts w:ascii="Times New Roman" w:hAnsi="Times New Roman" w:cs="Times New Roman"/>
        </w:rPr>
        <w:t>Петропавловск</w:t>
      </w:r>
      <w:r w:rsidR="00D57C7E" w:rsidRPr="00B94C72">
        <w:rPr>
          <w:rFonts w:ascii="Times New Roman" w:hAnsi="Times New Roman" w:cs="Times New Roman"/>
        </w:rPr>
        <w:t xml:space="preserve">, ул. </w:t>
      </w:r>
      <w:r w:rsidR="00070787" w:rsidRPr="00B94C72">
        <w:rPr>
          <w:rFonts w:ascii="Times New Roman" w:hAnsi="Times New Roman" w:cs="Times New Roman"/>
        </w:rPr>
        <w:t>Нурсултана-Назарбаева,127</w:t>
      </w:r>
      <w:r w:rsidRPr="00B94C72">
        <w:rPr>
          <w:rFonts w:ascii="Times New Roman" w:hAnsi="Times New Roman" w:cs="Times New Roman"/>
        </w:rPr>
        <w:t xml:space="preserve"> на сумму </w:t>
      </w:r>
      <w:r w:rsidR="00070787"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518670,0</w:t>
      </w:r>
      <w:r w:rsidR="000D3133"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11718" w:rsidRPr="00B94C72">
        <w:rPr>
          <w:rFonts w:ascii="Times New Roman" w:eastAsia="Times New Roman" w:hAnsi="Times New Roman" w:cs="Times New Roman"/>
          <w:bCs/>
          <w:color w:val="000000"/>
          <w:lang w:eastAsia="ru-RU"/>
        </w:rPr>
        <w:t>тенге;</w:t>
      </w:r>
    </w:p>
    <w:p w:rsidR="00015B18" w:rsidRDefault="00015B18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94C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лотам </w:t>
      </w:r>
      <w:r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  <w:r w:rsidR="000D3133"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12,15,24,29</w:t>
      </w:r>
      <w:r w:rsidRPr="00B94C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</w:t>
      </w:r>
      <w:r w:rsidRPr="00B94C72">
        <w:rPr>
          <w:rFonts w:ascii="Times New Roman" w:hAnsi="Times New Roman" w:cs="Times New Roman"/>
          <w:b/>
        </w:rPr>
        <w:t>ТОО «</w:t>
      </w:r>
      <w:r w:rsidR="000D3133" w:rsidRPr="00B94C72">
        <w:rPr>
          <w:rFonts w:ascii="Times New Roman" w:hAnsi="Times New Roman" w:cs="Times New Roman"/>
          <w:b/>
        </w:rPr>
        <w:t>ОрдаМедПетропавлорвск</w:t>
      </w:r>
      <w:r w:rsidRPr="00B94C72">
        <w:rPr>
          <w:rFonts w:ascii="Times New Roman" w:hAnsi="Times New Roman" w:cs="Times New Roman"/>
          <w:b/>
        </w:rPr>
        <w:t xml:space="preserve">» </w:t>
      </w:r>
      <w:r w:rsidRPr="00B94C72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Pr="00B94C72">
        <w:rPr>
          <w:rFonts w:ascii="Times New Roman" w:hAnsi="Times New Roman" w:cs="Times New Roman"/>
        </w:rPr>
        <w:t xml:space="preserve"> </w:t>
      </w:r>
      <w:r w:rsidR="00D57C7E" w:rsidRPr="00B94C72">
        <w:rPr>
          <w:rFonts w:ascii="Times New Roman" w:hAnsi="Times New Roman" w:cs="Times New Roman"/>
        </w:rPr>
        <w:t xml:space="preserve">г. </w:t>
      </w:r>
      <w:r w:rsidR="000D3133" w:rsidRPr="00B94C72">
        <w:rPr>
          <w:rFonts w:ascii="Times New Roman" w:hAnsi="Times New Roman" w:cs="Times New Roman"/>
        </w:rPr>
        <w:t>Петропавловск</w:t>
      </w:r>
      <w:r w:rsidR="00D57C7E" w:rsidRPr="00B94C72">
        <w:rPr>
          <w:rFonts w:ascii="Times New Roman" w:hAnsi="Times New Roman" w:cs="Times New Roman"/>
        </w:rPr>
        <w:t>, ул.</w:t>
      </w:r>
      <w:r w:rsidR="000D3133" w:rsidRPr="00B94C72">
        <w:rPr>
          <w:rFonts w:ascii="Times New Roman" w:hAnsi="Times New Roman" w:cs="Times New Roman"/>
        </w:rPr>
        <w:t>Чкалова</w:t>
      </w:r>
      <w:r w:rsidR="00D57C7E" w:rsidRPr="00B94C72">
        <w:rPr>
          <w:rFonts w:ascii="Times New Roman" w:hAnsi="Times New Roman" w:cs="Times New Roman"/>
        </w:rPr>
        <w:t xml:space="preserve">, </w:t>
      </w:r>
      <w:r w:rsidR="000D3133" w:rsidRPr="00B94C72">
        <w:rPr>
          <w:rFonts w:ascii="Times New Roman" w:hAnsi="Times New Roman" w:cs="Times New Roman"/>
        </w:rPr>
        <w:t>д.48 оф.222</w:t>
      </w:r>
      <w:r w:rsidR="00D57C7E" w:rsidRPr="00B94C72">
        <w:rPr>
          <w:rFonts w:ascii="Times New Roman" w:hAnsi="Times New Roman" w:cs="Times New Roman"/>
        </w:rPr>
        <w:t xml:space="preserve"> </w:t>
      </w:r>
      <w:r w:rsidRPr="00B94C72">
        <w:rPr>
          <w:rFonts w:ascii="Times New Roman" w:hAnsi="Times New Roman" w:cs="Times New Roman"/>
        </w:rPr>
        <w:t xml:space="preserve">на сумму </w:t>
      </w:r>
      <w:r w:rsidR="0061491E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384000</w:t>
      </w:r>
      <w:r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="000D3133" w:rsidRPr="00B9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94C72">
        <w:rPr>
          <w:rFonts w:ascii="Times New Roman" w:eastAsia="Times New Roman" w:hAnsi="Times New Roman" w:cs="Times New Roman"/>
          <w:bCs/>
          <w:color w:val="000000"/>
          <w:lang w:eastAsia="ru-RU"/>
        </w:rPr>
        <w:t>тенге;</w:t>
      </w:r>
    </w:p>
    <w:p w:rsidR="00F11718" w:rsidRPr="003C26F9" w:rsidRDefault="00F11718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D57C7E" w:rsidRDefault="00D57C7E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7C7E" w:rsidRDefault="00D57C7E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C7" w:rsidRDefault="00C05BC7">
      <w:pPr>
        <w:spacing w:after="0" w:line="240" w:lineRule="auto"/>
      </w:pPr>
      <w:r>
        <w:separator/>
      </w:r>
    </w:p>
  </w:endnote>
  <w:endnote w:type="continuationSeparator" w:id="1">
    <w:p w:rsidR="00C05BC7" w:rsidRDefault="00C0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024E83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304" w:rsidRDefault="00A71304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A71304" w:rsidP="00D836ED">
    <w:pPr>
      <w:pStyle w:val="a6"/>
      <w:framePr w:wrap="around" w:vAnchor="text" w:hAnchor="margin" w:xAlign="center" w:y="1"/>
      <w:rPr>
        <w:rStyle w:val="a5"/>
      </w:rPr>
    </w:pPr>
  </w:p>
  <w:p w:rsidR="00A71304" w:rsidRDefault="00A71304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C7" w:rsidRDefault="00C05BC7">
      <w:pPr>
        <w:spacing w:after="0" w:line="240" w:lineRule="auto"/>
      </w:pPr>
      <w:r>
        <w:separator/>
      </w:r>
    </w:p>
  </w:footnote>
  <w:footnote w:type="continuationSeparator" w:id="1">
    <w:p w:rsidR="00C05BC7" w:rsidRDefault="00C0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04" w:rsidRDefault="00024E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13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304">
      <w:rPr>
        <w:rStyle w:val="a5"/>
        <w:noProof/>
      </w:rPr>
      <w:t>1</w:t>
    </w:r>
    <w:r>
      <w:rPr>
        <w:rStyle w:val="a5"/>
      </w:rPr>
      <w:fldChar w:fldCharType="end"/>
    </w:r>
  </w:p>
  <w:p w:rsidR="00A71304" w:rsidRDefault="00A71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4E83"/>
    <w:rsid w:val="000263B8"/>
    <w:rsid w:val="000362A7"/>
    <w:rsid w:val="000437F3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16E"/>
    <w:rsid w:val="001252CD"/>
    <w:rsid w:val="0012587D"/>
    <w:rsid w:val="001274E4"/>
    <w:rsid w:val="001311FC"/>
    <w:rsid w:val="00133111"/>
    <w:rsid w:val="00146550"/>
    <w:rsid w:val="00147B68"/>
    <w:rsid w:val="00151DAB"/>
    <w:rsid w:val="00152EB8"/>
    <w:rsid w:val="001539BE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22EB"/>
    <w:rsid w:val="00186EC4"/>
    <w:rsid w:val="001A3B95"/>
    <w:rsid w:val="001B15FF"/>
    <w:rsid w:val="001B4C5A"/>
    <w:rsid w:val="001B5D69"/>
    <w:rsid w:val="001C01D2"/>
    <w:rsid w:val="001C2244"/>
    <w:rsid w:val="001C5566"/>
    <w:rsid w:val="001C7E66"/>
    <w:rsid w:val="001D1A35"/>
    <w:rsid w:val="001D2B18"/>
    <w:rsid w:val="001D312F"/>
    <w:rsid w:val="001E10D3"/>
    <w:rsid w:val="001E32B9"/>
    <w:rsid w:val="001F52A6"/>
    <w:rsid w:val="001F75CD"/>
    <w:rsid w:val="00201B9F"/>
    <w:rsid w:val="00202D86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6439D"/>
    <w:rsid w:val="002657DF"/>
    <w:rsid w:val="002666ED"/>
    <w:rsid w:val="00275732"/>
    <w:rsid w:val="002803A4"/>
    <w:rsid w:val="0028382E"/>
    <w:rsid w:val="002866FB"/>
    <w:rsid w:val="00293D6C"/>
    <w:rsid w:val="00295A94"/>
    <w:rsid w:val="0029784D"/>
    <w:rsid w:val="002A01AF"/>
    <w:rsid w:val="002B497C"/>
    <w:rsid w:val="002C266A"/>
    <w:rsid w:val="002C342F"/>
    <w:rsid w:val="002C356B"/>
    <w:rsid w:val="002C4741"/>
    <w:rsid w:val="002C557A"/>
    <w:rsid w:val="002C7633"/>
    <w:rsid w:val="002D043F"/>
    <w:rsid w:val="002D2538"/>
    <w:rsid w:val="002D7BCF"/>
    <w:rsid w:val="002E6A30"/>
    <w:rsid w:val="002E7E20"/>
    <w:rsid w:val="002F796D"/>
    <w:rsid w:val="00301B2A"/>
    <w:rsid w:val="003029B4"/>
    <w:rsid w:val="003100D0"/>
    <w:rsid w:val="00311FCC"/>
    <w:rsid w:val="00313AA5"/>
    <w:rsid w:val="00317439"/>
    <w:rsid w:val="00317B9D"/>
    <w:rsid w:val="00320E2F"/>
    <w:rsid w:val="00324234"/>
    <w:rsid w:val="00326E17"/>
    <w:rsid w:val="00327827"/>
    <w:rsid w:val="00333F66"/>
    <w:rsid w:val="003365D1"/>
    <w:rsid w:val="00345C6E"/>
    <w:rsid w:val="003479E3"/>
    <w:rsid w:val="003524F8"/>
    <w:rsid w:val="003538BB"/>
    <w:rsid w:val="00357FB6"/>
    <w:rsid w:val="00363719"/>
    <w:rsid w:val="00366B3E"/>
    <w:rsid w:val="0036762E"/>
    <w:rsid w:val="003719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539"/>
    <w:rsid w:val="00482F71"/>
    <w:rsid w:val="00487DF7"/>
    <w:rsid w:val="00491D88"/>
    <w:rsid w:val="004959AF"/>
    <w:rsid w:val="0049745E"/>
    <w:rsid w:val="004A1F33"/>
    <w:rsid w:val="004B1331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E0B75"/>
    <w:rsid w:val="004E3A54"/>
    <w:rsid w:val="004E6CBA"/>
    <w:rsid w:val="004F5DAC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721F"/>
    <w:rsid w:val="005B3FB1"/>
    <w:rsid w:val="005B66E2"/>
    <w:rsid w:val="005C42E7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770B"/>
    <w:rsid w:val="00801574"/>
    <w:rsid w:val="00801CF3"/>
    <w:rsid w:val="00802C1D"/>
    <w:rsid w:val="00803761"/>
    <w:rsid w:val="0081651E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50D25"/>
    <w:rsid w:val="00852A77"/>
    <w:rsid w:val="008578F9"/>
    <w:rsid w:val="00860162"/>
    <w:rsid w:val="00862ECB"/>
    <w:rsid w:val="00863480"/>
    <w:rsid w:val="00865318"/>
    <w:rsid w:val="0087121A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C453E"/>
    <w:rsid w:val="008C5276"/>
    <w:rsid w:val="008C7142"/>
    <w:rsid w:val="008D11D8"/>
    <w:rsid w:val="008D1AA9"/>
    <w:rsid w:val="008D27A7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3C08"/>
    <w:rsid w:val="009D3CF1"/>
    <w:rsid w:val="009D5106"/>
    <w:rsid w:val="009D6577"/>
    <w:rsid w:val="009E0B5E"/>
    <w:rsid w:val="009E1847"/>
    <w:rsid w:val="009E27B4"/>
    <w:rsid w:val="009E3916"/>
    <w:rsid w:val="009E6719"/>
    <w:rsid w:val="009F2276"/>
    <w:rsid w:val="009F344F"/>
    <w:rsid w:val="009F52E5"/>
    <w:rsid w:val="00A03951"/>
    <w:rsid w:val="00A041E2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C35"/>
    <w:rsid w:val="00A35EA8"/>
    <w:rsid w:val="00A376B3"/>
    <w:rsid w:val="00A47AFC"/>
    <w:rsid w:val="00A53197"/>
    <w:rsid w:val="00A550B6"/>
    <w:rsid w:val="00A56C2A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35FEB"/>
    <w:rsid w:val="00B415DF"/>
    <w:rsid w:val="00B46336"/>
    <w:rsid w:val="00B522D4"/>
    <w:rsid w:val="00B546C6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436"/>
    <w:rsid w:val="00BE3B3D"/>
    <w:rsid w:val="00BE4637"/>
    <w:rsid w:val="00BE4CB1"/>
    <w:rsid w:val="00BE5D2B"/>
    <w:rsid w:val="00BF2197"/>
    <w:rsid w:val="00BF45B5"/>
    <w:rsid w:val="00C01F05"/>
    <w:rsid w:val="00C05BC7"/>
    <w:rsid w:val="00C145A2"/>
    <w:rsid w:val="00C171D8"/>
    <w:rsid w:val="00C20739"/>
    <w:rsid w:val="00C24328"/>
    <w:rsid w:val="00C3073E"/>
    <w:rsid w:val="00C462C3"/>
    <w:rsid w:val="00C47BBA"/>
    <w:rsid w:val="00C51064"/>
    <w:rsid w:val="00C63E49"/>
    <w:rsid w:val="00C64D93"/>
    <w:rsid w:val="00C64F10"/>
    <w:rsid w:val="00C653A7"/>
    <w:rsid w:val="00C8265A"/>
    <w:rsid w:val="00C86208"/>
    <w:rsid w:val="00C872F8"/>
    <w:rsid w:val="00C94F9D"/>
    <w:rsid w:val="00CB0A41"/>
    <w:rsid w:val="00CB36CC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30FEE"/>
    <w:rsid w:val="00D361A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945"/>
    <w:rsid w:val="00E052D3"/>
    <w:rsid w:val="00E06EBE"/>
    <w:rsid w:val="00E0712E"/>
    <w:rsid w:val="00E1005B"/>
    <w:rsid w:val="00E17746"/>
    <w:rsid w:val="00E22C5D"/>
    <w:rsid w:val="00E22CD6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41BA3"/>
    <w:rsid w:val="00F531A4"/>
    <w:rsid w:val="00F54712"/>
    <w:rsid w:val="00F55520"/>
    <w:rsid w:val="00F5697C"/>
    <w:rsid w:val="00F65365"/>
    <w:rsid w:val="00F65AF3"/>
    <w:rsid w:val="00F72108"/>
    <w:rsid w:val="00F773C5"/>
    <w:rsid w:val="00F817C7"/>
    <w:rsid w:val="00F9019E"/>
    <w:rsid w:val="00F9403D"/>
    <w:rsid w:val="00FA063D"/>
    <w:rsid w:val="00FA2D7E"/>
    <w:rsid w:val="00FA7156"/>
    <w:rsid w:val="00FB21BC"/>
    <w:rsid w:val="00FB4BAA"/>
    <w:rsid w:val="00FB7C02"/>
    <w:rsid w:val="00FC1D06"/>
    <w:rsid w:val="00FC7CC1"/>
    <w:rsid w:val="00FC7FBE"/>
    <w:rsid w:val="00FD30A4"/>
    <w:rsid w:val="00FE1929"/>
    <w:rsid w:val="00FE1B39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48</cp:revision>
  <cp:lastPrinted>2023-03-27T08:27:00Z</cp:lastPrinted>
  <dcterms:created xsi:type="dcterms:W3CDTF">2023-02-15T09:08:00Z</dcterms:created>
  <dcterms:modified xsi:type="dcterms:W3CDTF">2023-03-28T09:09:00Z</dcterms:modified>
</cp:coreProperties>
</file>