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932" w:rsidRDefault="00050055" w:rsidP="000500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055">
        <w:rPr>
          <w:rFonts w:ascii="Times New Roman" w:hAnsi="Times New Roman" w:cs="Times New Roman"/>
          <w:b/>
          <w:sz w:val="28"/>
          <w:szCs w:val="28"/>
        </w:rPr>
        <w:t>Техническая спецификация</w:t>
      </w:r>
    </w:p>
    <w:p w:rsidR="00050055" w:rsidRDefault="00050055" w:rsidP="000500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0055">
        <w:rPr>
          <w:rFonts w:ascii="Times New Roman" w:hAnsi="Times New Roman" w:cs="Times New Roman"/>
          <w:sz w:val="28"/>
          <w:szCs w:val="28"/>
        </w:rPr>
        <w:t xml:space="preserve">Стерилизатор паровой предназначен </w:t>
      </w:r>
      <w:proofErr w:type="spellStart"/>
      <w:r w:rsidRPr="00050055">
        <w:rPr>
          <w:rFonts w:ascii="Times New Roman" w:hAnsi="Times New Roman" w:cs="Times New Roman"/>
          <w:sz w:val="28"/>
          <w:szCs w:val="28"/>
        </w:rPr>
        <w:t>лля</w:t>
      </w:r>
      <w:proofErr w:type="spellEnd"/>
      <w:r w:rsidRPr="00050055">
        <w:rPr>
          <w:rFonts w:ascii="Times New Roman" w:hAnsi="Times New Roman" w:cs="Times New Roman"/>
          <w:sz w:val="28"/>
          <w:szCs w:val="28"/>
        </w:rPr>
        <w:t xml:space="preserve"> стерилизации водяным насыщенным паром под избыточным давлением медицинских изделий из коррозионно-стойких металлов</w:t>
      </w:r>
      <w:r w:rsidRPr="00050055">
        <w:rPr>
          <w:rStyle w:val="2PalatinoLinotype15pt"/>
          <w:rFonts w:ascii="Times New Roman" w:hAnsi="Times New Roman" w:cs="Times New Roman"/>
          <w:sz w:val="28"/>
          <w:szCs w:val="28"/>
        </w:rPr>
        <w:t xml:space="preserve">, </w:t>
      </w:r>
      <w:r w:rsidRPr="00050055">
        <w:rPr>
          <w:rFonts w:ascii="Times New Roman" w:hAnsi="Times New Roman" w:cs="Times New Roman"/>
          <w:sz w:val="28"/>
          <w:szCs w:val="28"/>
        </w:rPr>
        <w:t>стекла</w:t>
      </w:r>
      <w:r w:rsidRPr="00050055">
        <w:rPr>
          <w:rStyle w:val="2PalatinoLinotype15pt"/>
          <w:rFonts w:ascii="Times New Roman" w:hAnsi="Times New Roman" w:cs="Times New Roman"/>
          <w:sz w:val="28"/>
          <w:szCs w:val="28"/>
        </w:rPr>
        <w:t xml:space="preserve">, </w:t>
      </w:r>
      <w:r w:rsidRPr="00050055">
        <w:rPr>
          <w:rFonts w:ascii="Times New Roman" w:hAnsi="Times New Roman" w:cs="Times New Roman"/>
          <w:sz w:val="28"/>
          <w:szCs w:val="28"/>
        </w:rPr>
        <w:t>резин</w:t>
      </w:r>
      <w:r w:rsidRPr="00050055">
        <w:rPr>
          <w:rStyle w:val="2PalatinoLinotype15pt"/>
          <w:rFonts w:ascii="Times New Roman" w:hAnsi="Times New Roman" w:cs="Times New Roman"/>
          <w:sz w:val="28"/>
          <w:szCs w:val="28"/>
        </w:rPr>
        <w:t xml:space="preserve">, </w:t>
      </w:r>
      <w:r w:rsidRPr="00050055">
        <w:rPr>
          <w:rFonts w:ascii="Times New Roman" w:hAnsi="Times New Roman" w:cs="Times New Roman"/>
          <w:sz w:val="28"/>
          <w:szCs w:val="28"/>
        </w:rPr>
        <w:t>латекса</w:t>
      </w:r>
      <w:r w:rsidRPr="00050055">
        <w:rPr>
          <w:rStyle w:val="2PalatinoLinotype15pt"/>
          <w:rFonts w:ascii="Times New Roman" w:hAnsi="Times New Roman" w:cs="Times New Roman"/>
          <w:sz w:val="28"/>
          <w:szCs w:val="28"/>
        </w:rPr>
        <w:t xml:space="preserve">, </w:t>
      </w:r>
      <w:r w:rsidRPr="00050055">
        <w:rPr>
          <w:rFonts w:ascii="Times New Roman" w:hAnsi="Times New Roman" w:cs="Times New Roman"/>
          <w:sz w:val="28"/>
          <w:szCs w:val="28"/>
        </w:rPr>
        <w:t>пластмасс</w:t>
      </w:r>
      <w:r w:rsidRPr="00050055">
        <w:rPr>
          <w:rStyle w:val="2PalatinoLinotype15pt"/>
          <w:rFonts w:ascii="Times New Roman" w:hAnsi="Times New Roman" w:cs="Times New Roman"/>
          <w:sz w:val="28"/>
          <w:szCs w:val="28"/>
        </w:rPr>
        <w:t xml:space="preserve">, </w:t>
      </w:r>
      <w:r w:rsidRPr="00050055">
        <w:rPr>
          <w:rFonts w:ascii="Times New Roman" w:hAnsi="Times New Roman" w:cs="Times New Roman"/>
          <w:sz w:val="28"/>
          <w:szCs w:val="28"/>
        </w:rPr>
        <w:t>изделий из текстиля</w:t>
      </w:r>
      <w:r w:rsidRPr="00050055">
        <w:rPr>
          <w:rStyle w:val="2PalatinoLinotype15pt"/>
          <w:rFonts w:ascii="Times New Roman" w:hAnsi="Times New Roman" w:cs="Times New Roman"/>
          <w:sz w:val="28"/>
          <w:szCs w:val="28"/>
        </w:rPr>
        <w:t xml:space="preserve">, </w:t>
      </w:r>
      <w:r w:rsidRPr="00050055">
        <w:rPr>
          <w:rFonts w:ascii="Times New Roman" w:hAnsi="Times New Roman" w:cs="Times New Roman"/>
          <w:sz w:val="28"/>
          <w:szCs w:val="28"/>
        </w:rPr>
        <w:t>перевязочного материала</w:t>
      </w:r>
      <w:r w:rsidRPr="00050055">
        <w:rPr>
          <w:rStyle w:val="2PalatinoLinotype15pt"/>
          <w:rFonts w:ascii="Times New Roman" w:hAnsi="Times New Roman" w:cs="Times New Roman"/>
          <w:sz w:val="28"/>
          <w:szCs w:val="28"/>
        </w:rPr>
        <w:t xml:space="preserve">, а </w:t>
      </w:r>
      <w:r w:rsidRPr="00050055">
        <w:rPr>
          <w:rFonts w:ascii="Times New Roman" w:hAnsi="Times New Roman" w:cs="Times New Roman"/>
          <w:sz w:val="28"/>
          <w:szCs w:val="28"/>
        </w:rPr>
        <w:t>также лигатурных шовных материалов</w:t>
      </w:r>
      <w:r w:rsidRPr="00050055">
        <w:rPr>
          <w:rStyle w:val="2PalatinoLinotype15pt"/>
          <w:rFonts w:ascii="Times New Roman" w:hAnsi="Times New Roman" w:cs="Times New Roman"/>
          <w:sz w:val="28"/>
          <w:szCs w:val="28"/>
        </w:rPr>
        <w:t xml:space="preserve">, </w:t>
      </w:r>
      <w:r w:rsidRPr="00050055">
        <w:rPr>
          <w:rFonts w:ascii="Times New Roman" w:hAnsi="Times New Roman" w:cs="Times New Roman"/>
          <w:sz w:val="28"/>
          <w:szCs w:val="28"/>
        </w:rPr>
        <w:t>используемых в медицинской практике.</w:t>
      </w:r>
      <w:proofErr w:type="gramEnd"/>
      <w:r w:rsidRPr="00050055">
        <w:rPr>
          <w:rFonts w:ascii="Times New Roman" w:hAnsi="Times New Roman" w:cs="Times New Roman"/>
          <w:sz w:val="28"/>
          <w:szCs w:val="28"/>
        </w:rPr>
        <w:t xml:space="preserve"> Стерилизатор предназначен для установки в централизованных стерилизационных лечебно-</w:t>
      </w:r>
      <w:r w:rsidRPr="00050055">
        <w:rPr>
          <w:rFonts w:ascii="Times New Roman" w:hAnsi="Times New Roman" w:cs="Times New Roman"/>
          <w:sz w:val="28"/>
          <w:szCs w:val="28"/>
        </w:rPr>
        <w:softHyphen/>
        <w:t>профилактических учреждениях.</w:t>
      </w:r>
      <w:r w:rsidRPr="00050055">
        <w:rPr>
          <w:rFonts w:ascii="Times New Roman" w:hAnsi="Times New Roman" w:cs="Times New Roman"/>
          <w:sz w:val="28"/>
          <w:szCs w:val="28"/>
        </w:rPr>
        <w:tab/>
        <w:t>В стерилизаторе предусмотрен фильтр бактериальной очистки атмосферного воздуха. Фильтр не требует частых прочисток и замены мембраны в течени</w:t>
      </w:r>
      <w:proofErr w:type="gramStart"/>
      <w:r w:rsidRPr="0005005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5005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50055" w:rsidRDefault="00050055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50055">
        <w:rPr>
          <w:rFonts w:ascii="Times New Roman" w:hAnsi="Times New Roman" w:cs="Times New Roman"/>
          <w:b/>
          <w:i/>
          <w:sz w:val="28"/>
          <w:szCs w:val="28"/>
        </w:rPr>
        <w:t>Основные технические данные стерилизатора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Рабочее давление пара  в парогенераторе и стерилизационной камере, мП</w:t>
      </w:r>
      <w:proofErr w:type="gramStart"/>
      <w:r w:rsidRPr="008378B1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8378B1">
        <w:rPr>
          <w:rFonts w:ascii="Times New Roman" w:hAnsi="Times New Roman" w:cs="Times New Roman"/>
          <w:sz w:val="28"/>
          <w:szCs w:val="28"/>
        </w:rPr>
        <w:t xml:space="preserve"> кгс/см2)  около 0,22 (2,2) переменный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Ток – трехфазный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 xml:space="preserve">Частота, </w:t>
      </w:r>
      <w:proofErr w:type="gramStart"/>
      <w:r w:rsidRPr="008378B1">
        <w:rPr>
          <w:rFonts w:ascii="Times New Roman" w:hAnsi="Times New Roman" w:cs="Times New Roman"/>
          <w:sz w:val="28"/>
          <w:szCs w:val="28"/>
        </w:rPr>
        <w:t>Гц</w:t>
      </w:r>
      <w:proofErr w:type="gramEnd"/>
      <w:r w:rsidRPr="008378B1">
        <w:rPr>
          <w:rFonts w:ascii="Times New Roman" w:hAnsi="Times New Roman" w:cs="Times New Roman"/>
          <w:sz w:val="28"/>
          <w:szCs w:val="28"/>
        </w:rPr>
        <w:t xml:space="preserve"> – 50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 xml:space="preserve"> Напряжение, </w:t>
      </w:r>
      <w:proofErr w:type="gramStart"/>
      <w:r w:rsidRPr="008378B1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8378B1">
        <w:rPr>
          <w:rFonts w:ascii="Times New Roman" w:hAnsi="Times New Roman" w:cs="Times New Roman"/>
          <w:sz w:val="28"/>
          <w:szCs w:val="28"/>
        </w:rPr>
        <w:t xml:space="preserve">  примерно 380+10%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Потребляемая мощность кВт, не более 10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 xml:space="preserve">Внутренний диаметр стерилизационной камеры, </w:t>
      </w:r>
      <w:proofErr w:type="gramStart"/>
      <w:r w:rsidRPr="008378B1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8378B1">
        <w:rPr>
          <w:rFonts w:ascii="Times New Roman" w:hAnsi="Times New Roman" w:cs="Times New Roman"/>
          <w:sz w:val="28"/>
          <w:szCs w:val="28"/>
        </w:rPr>
        <w:t xml:space="preserve">  400+-4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Количество режимов стерилизации, не менее 5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Остаточная влажность не более +-1%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 xml:space="preserve">Объем парогенератора, </w:t>
      </w:r>
      <w:proofErr w:type="gramStart"/>
      <w:r w:rsidRPr="008378B1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378B1">
        <w:rPr>
          <w:rFonts w:ascii="Times New Roman" w:hAnsi="Times New Roman" w:cs="Times New Roman"/>
          <w:sz w:val="28"/>
          <w:szCs w:val="28"/>
        </w:rPr>
        <w:t xml:space="preserve"> не менее 25</w:t>
      </w:r>
    </w:p>
    <w:p w:rsidR="00050055" w:rsidRDefault="00050055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Управление автоматическое</w:t>
      </w:r>
    </w:p>
    <w:p w:rsidR="00050055" w:rsidRDefault="00050055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Габаритные размеры,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мм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 xml:space="preserve"> Глубина 1200+-10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Ширина720+-10</w:t>
      </w:r>
    </w:p>
    <w:p w:rsidR="00050055" w:rsidRPr="008378B1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Высота 1360+-10</w:t>
      </w:r>
    </w:p>
    <w:p w:rsidR="00050055" w:rsidRDefault="00050055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Масса</w:t>
      </w:r>
      <w:proofErr w:type="gramStart"/>
      <w:r w:rsidRPr="008378B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378B1">
        <w:rPr>
          <w:rFonts w:ascii="Times New Roman" w:hAnsi="Times New Roman" w:cs="Times New Roman"/>
          <w:sz w:val="28"/>
          <w:szCs w:val="28"/>
        </w:rPr>
        <w:t xml:space="preserve"> кг не более 170</w:t>
      </w:r>
    </w:p>
    <w:p w:rsidR="008378B1" w:rsidRDefault="008378B1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Производительность парогенератора, </w:t>
      </w:r>
      <w:proofErr w:type="gramStart"/>
      <w:r>
        <w:rPr>
          <w:rFonts w:ascii="Times New Roman" w:hAnsi="Times New Roman" w:cs="Times New Roman"/>
          <w:sz w:val="28"/>
          <w:szCs w:val="28"/>
        </w:rPr>
        <w:t>кг</w:t>
      </w:r>
      <w:proofErr w:type="gramEnd"/>
      <w:r>
        <w:rPr>
          <w:rFonts w:ascii="Times New Roman" w:hAnsi="Times New Roman" w:cs="Times New Roman"/>
          <w:sz w:val="28"/>
          <w:szCs w:val="28"/>
        </w:rPr>
        <w:t>/ч пара   15,87</w:t>
      </w:r>
    </w:p>
    <w:p w:rsidR="008378B1" w:rsidRDefault="008378B1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наработка на отказ циклов, не менее 3000</w:t>
      </w:r>
    </w:p>
    <w:p w:rsidR="008378B1" w:rsidRDefault="008378B1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Средний срок службы, лет не менее 10</w:t>
      </w:r>
    </w:p>
    <w:p w:rsidR="008378B1" w:rsidRPr="008378B1" w:rsidRDefault="008378B1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стерилизационной камеры,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100</w:t>
      </w:r>
    </w:p>
    <w:p w:rsidR="00050055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683DCD">
        <w:rPr>
          <w:rFonts w:ascii="Times New Roman" w:hAnsi="Times New Roman" w:cs="Times New Roman"/>
          <w:sz w:val="28"/>
          <w:szCs w:val="28"/>
        </w:rPr>
        <w:t xml:space="preserve">Норма расхода воды на 1 цикл работы стерилизатора включая цикл сушки не более, </w:t>
      </w:r>
      <w:proofErr w:type="gramStart"/>
      <w:r w:rsidRPr="00683DCD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83DCD">
        <w:rPr>
          <w:rFonts w:ascii="Times New Roman" w:hAnsi="Times New Roman" w:cs="Times New Roman"/>
          <w:sz w:val="28"/>
          <w:szCs w:val="28"/>
        </w:rPr>
        <w:t xml:space="preserve">  – 100</w:t>
      </w:r>
    </w:p>
    <w:p w:rsidR="00683DCD" w:rsidRPr="00683DCD" w:rsidRDefault="00683DCD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683DCD">
        <w:rPr>
          <w:rFonts w:ascii="Times New Roman" w:hAnsi="Times New Roman" w:cs="Times New Roman"/>
          <w:sz w:val="28"/>
          <w:szCs w:val="28"/>
        </w:rPr>
        <w:t>Параметры первого режима стерилизации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83DCD">
        <w:rPr>
          <w:rFonts w:ascii="Times New Roman" w:hAnsi="Times New Roman" w:cs="Times New Roman"/>
          <w:sz w:val="28"/>
          <w:szCs w:val="28"/>
        </w:rPr>
        <w:t>0,21+-0,0</w:t>
      </w:r>
    </w:p>
    <w:p w:rsidR="00683DCD" w:rsidRDefault="00683DCD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683DCD">
        <w:rPr>
          <w:rFonts w:ascii="Times New Roman" w:hAnsi="Times New Roman" w:cs="Times New Roman"/>
          <w:sz w:val="28"/>
          <w:szCs w:val="28"/>
        </w:rPr>
        <w:t xml:space="preserve"> Рабочее давление мПа (кгс/см</w:t>
      </w:r>
      <w:proofErr w:type="gramStart"/>
      <w:r w:rsidRPr="00683DC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683DC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83DCD">
        <w:rPr>
          <w:rFonts w:ascii="Times New Roman" w:hAnsi="Times New Roman" w:cs="Times New Roman"/>
          <w:sz w:val="28"/>
          <w:szCs w:val="28"/>
        </w:rPr>
        <w:t xml:space="preserve"> 1(2,1+0,1)</w:t>
      </w:r>
    </w:p>
    <w:p w:rsidR="00683DCD" w:rsidRDefault="00683DCD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Температура. С        121+-1</w:t>
      </w:r>
    </w:p>
    <w:p w:rsidR="00683DCD" w:rsidRDefault="00683DCD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стерилизационной выдержки, мин 20+2</w:t>
      </w:r>
    </w:p>
    <w:p w:rsidR="00683DCD" w:rsidRDefault="00683DCD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Параметры третьего  режима стерилизации:  020+-0,0</w:t>
      </w:r>
    </w:p>
    <w:p w:rsidR="00683DCD" w:rsidRDefault="00683DCD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Рабочее давление, мПа 9кгс/см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      2(2,0+-0,2)</w:t>
      </w:r>
    </w:p>
    <w:p w:rsidR="00683DCD" w:rsidRDefault="00683DCD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 132+-2</w:t>
      </w:r>
    </w:p>
    <w:p w:rsidR="00683DCD" w:rsidRDefault="00683DCD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Время  стерилизационной выдержки, мин 20+2</w:t>
      </w:r>
    </w:p>
    <w:p w:rsidR="00683DCD" w:rsidRDefault="00683DCD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Параметры четвертого режима стерилизации</w:t>
      </w:r>
      <w:r w:rsidR="001C5078">
        <w:rPr>
          <w:rFonts w:ascii="Times New Roman" w:hAnsi="Times New Roman" w:cs="Times New Roman"/>
          <w:sz w:val="28"/>
          <w:szCs w:val="28"/>
        </w:rPr>
        <w:t>: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давление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мПа (кгс/см2)     2(1,1+0,2)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Температура. С 120+2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Время стерилизационной выдержки, мин  45+3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Ручной (программируемый) режим наличие стерилизации: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давление, мПа (кгс/см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 110…..136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Температура,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стерилизационной выдержки, мин  более 60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Вакуумная сушка 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стерилизационный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изделий  наличие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парогенератора,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,  не более   25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-автоматическое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Водоуказательная колонка для  визуального контроля за уровнем воды в парогенератор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наличие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Возможность заливки воды в парогенератор в ручную -  наличие</w:t>
      </w:r>
      <w:proofErr w:type="gramEnd"/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Система подачи воздуха в камеру через фильтр бактериальной очистки -   наличие</w:t>
      </w:r>
    </w:p>
    <w:p w:rsidR="001C5078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охлаждения сброса пара в канализацию   - наличие</w:t>
      </w:r>
    </w:p>
    <w:p w:rsidR="001C5078" w:rsidRPr="00683DCD" w:rsidRDefault="001C5078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Фильтр очистки воды - наличие</w:t>
      </w:r>
    </w:p>
    <w:p w:rsidR="003A62E3" w:rsidRDefault="003A62E3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Описание требований характеристики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Тип стерилизатора   паровой горизонтальный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Механизм закрывания крышк</w:t>
      </w:r>
      <w:proofErr w:type="gramStart"/>
      <w:r w:rsidRPr="008378B1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8378B1">
        <w:rPr>
          <w:rFonts w:ascii="Times New Roman" w:hAnsi="Times New Roman" w:cs="Times New Roman"/>
          <w:sz w:val="28"/>
          <w:szCs w:val="28"/>
        </w:rPr>
        <w:t xml:space="preserve"> один прижим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Комплектация: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Стерилизатор паровой горизонтальный-1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 xml:space="preserve">Подставка под </w:t>
      </w:r>
      <w:proofErr w:type="gramStart"/>
      <w:r w:rsidRPr="008378B1">
        <w:rPr>
          <w:rFonts w:ascii="Times New Roman" w:hAnsi="Times New Roman" w:cs="Times New Roman"/>
          <w:sz w:val="28"/>
          <w:szCs w:val="28"/>
        </w:rPr>
        <w:t>стерилизационный</w:t>
      </w:r>
      <w:proofErr w:type="gramEnd"/>
      <w:r w:rsidRPr="008378B1">
        <w:rPr>
          <w:rFonts w:ascii="Times New Roman" w:hAnsi="Times New Roman" w:cs="Times New Roman"/>
          <w:sz w:val="28"/>
          <w:szCs w:val="28"/>
        </w:rPr>
        <w:t xml:space="preserve"> коробки -1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Запасные части – наличие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-колпачо</w:t>
      </w:r>
      <w:proofErr w:type="gramStart"/>
      <w:r w:rsidRPr="008378B1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8378B1">
        <w:rPr>
          <w:rFonts w:ascii="Times New Roman" w:hAnsi="Times New Roman" w:cs="Times New Roman"/>
          <w:sz w:val="28"/>
          <w:szCs w:val="28"/>
        </w:rPr>
        <w:t>под указатель уровня)-2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-уплотнитель (прокладка под крышку стерилизационной камеры)-1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Кольцо (прокладка под крышку парогенератора)-1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-прокладка под ТЭН-6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-трубка стеклянная 12*1, 5-260     -1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-электронагреватель ТЭН – 3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- вставка плавкая- 2</w:t>
      </w:r>
    </w:p>
    <w:p w:rsidR="003A62E3" w:rsidRDefault="003A62E3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A62E3" w:rsidRDefault="003A62E3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A62E3" w:rsidRDefault="003A62E3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Эксплуатационная документация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Паспорт на фильтр- 1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Паспорт. Руководство  по эксплуатации стерилизатора – 1</w:t>
      </w:r>
    </w:p>
    <w:p w:rsidR="003A62E3" w:rsidRPr="008378B1" w:rsidRDefault="003A62E3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 xml:space="preserve">Паспорт сосуда, работающего  под давлением </w:t>
      </w:r>
      <w:proofErr w:type="gramStart"/>
      <w:r w:rsidRPr="008378B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378B1">
        <w:rPr>
          <w:rFonts w:ascii="Times New Roman" w:hAnsi="Times New Roman" w:cs="Times New Roman"/>
          <w:sz w:val="28"/>
          <w:szCs w:val="28"/>
        </w:rPr>
        <w:t>камера стерилизационная) – 1</w:t>
      </w:r>
    </w:p>
    <w:p w:rsidR="003A62E3" w:rsidRPr="008378B1" w:rsidRDefault="008378B1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Паспорт сосуда</w:t>
      </w:r>
      <w:proofErr w:type="gramStart"/>
      <w:r w:rsidRPr="008378B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378B1">
        <w:rPr>
          <w:rFonts w:ascii="Times New Roman" w:hAnsi="Times New Roman" w:cs="Times New Roman"/>
          <w:sz w:val="28"/>
          <w:szCs w:val="28"/>
        </w:rPr>
        <w:t xml:space="preserve"> работающего под давлением ( парогенератор)-1</w:t>
      </w:r>
    </w:p>
    <w:p w:rsidR="008378B1" w:rsidRPr="008378B1" w:rsidRDefault="008378B1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 xml:space="preserve">Паспорт </w:t>
      </w:r>
      <w:proofErr w:type="spellStart"/>
      <w:r w:rsidRPr="008378B1">
        <w:rPr>
          <w:rFonts w:ascii="Times New Roman" w:hAnsi="Times New Roman" w:cs="Times New Roman"/>
          <w:sz w:val="28"/>
          <w:szCs w:val="28"/>
        </w:rPr>
        <w:t>мановакуумметра</w:t>
      </w:r>
      <w:proofErr w:type="spellEnd"/>
      <w:r w:rsidRPr="008378B1">
        <w:rPr>
          <w:rFonts w:ascii="Times New Roman" w:hAnsi="Times New Roman" w:cs="Times New Roman"/>
          <w:sz w:val="28"/>
          <w:szCs w:val="28"/>
        </w:rPr>
        <w:t xml:space="preserve"> – 1</w:t>
      </w:r>
    </w:p>
    <w:p w:rsidR="008378B1" w:rsidRDefault="008378B1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lastRenderedPageBreak/>
        <w:t>Паспорт клапана предохранительного-1</w:t>
      </w:r>
    </w:p>
    <w:p w:rsidR="008378B1" w:rsidRDefault="008378B1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Дополнительные требования на наличие </w:t>
      </w:r>
    </w:p>
    <w:p w:rsidR="008378B1" w:rsidRPr="008378B1" w:rsidRDefault="008378B1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Сертификат соответствия ГОСТ</w:t>
      </w:r>
    </w:p>
    <w:p w:rsidR="008378B1" w:rsidRPr="008378B1" w:rsidRDefault="008378B1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Регистрационное удостоверение</w:t>
      </w:r>
    </w:p>
    <w:p w:rsidR="008378B1" w:rsidRPr="008378B1" w:rsidRDefault="008378B1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Гарантия не менее 12 месяцев</w:t>
      </w:r>
    </w:p>
    <w:p w:rsidR="008378B1" w:rsidRPr="008378B1" w:rsidRDefault="008378B1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 xml:space="preserve"> Монтаж и пуско-наладка оборудования</w:t>
      </w:r>
    </w:p>
    <w:p w:rsidR="008378B1" w:rsidRDefault="008378B1" w:rsidP="00050055">
      <w:pPr>
        <w:jc w:val="both"/>
        <w:rPr>
          <w:rFonts w:ascii="Times New Roman" w:hAnsi="Times New Roman" w:cs="Times New Roman"/>
          <w:sz w:val="28"/>
          <w:szCs w:val="28"/>
        </w:rPr>
      </w:pPr>
      <w:r w:rsidRPr="008378B1">
        <w:rPr>
          <w:rFonts w:ascii="Times New Roman" w:hAnsi="Times New Roman" w:cs="Times New Roman"/>
          <w:sz w:val="28"/>
          <w:szCs w:val="28"/>
        </w:rPr>
        <w:t>Эксплуатационная документация  на русском языке.</w:t>
      </w:r>
    </w:p>
    <w:p w:rsidR="00BE0BDC" w:rsidRDefault="00BE0BDC" w:rsidP="000500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0BDC" w:rsidRPr="00BE0BDC" w:rsidRDefault="00BE0BDC" w:rsidP="000500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BDC">
        <w:rPr>
          <w:rFonts w:ascii="Times New Roman" w:hAnsi="Times New Roman" w:cs="Times New Roman"/>
          <w:b/>
          <w:sz w:val="28"/>
          <w:szCs w:val="28"/>
        </w:rPr>
        <w:t>ЦЕНА 2 500 000 тенге</w:t>
      </w:r>
    </w:p>
    <w:p w:rsidR="008378B1" w:rsidRDefault="008378B1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378B1" w:rsidRDefault="008378B1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A62E3" w:rsidRDefault="003A62E3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A62E3" w:rsidRDefault="003A62E3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A62E3" w:rsidRDefault="003A62E3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50055" w:rsidRDefault="00050055" w:rsidP="0005005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50055" w:rsidRPr="00050055" w:rsidRDefault="00050055" w:rsidP="000500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50055" w:rsidRPr="00050055" w:rsidSect="00097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050055"/>
    <w:rsid w:val="00050055"/>
    <w:rsid w:val="00097932"/>
    <w:rsid w:val="001C5078"/>
    <w:rsid w:val="003A62E3"/>
    <w:rsid w:val="00683DCD"/>
    <w:rsid w:val="008378B1"/>
    <w:rsid w:val="00BE0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50055"/>
    <w:rPr>
      <w:rFonts w:ascii="Century Gothic" w:eastAsia="Century Gothic" w:hAnsi="Century Gothic" w:cs="Century Gothic"/>
      <w:i/>
      <w:iCs/>
      <w:sz w:val="28"/>
      <w:szCs w:val="28"/>
      <w:shd w:val="clear" w:color="auto" w:fill="FFFFFF"/>
    </w:rPr>
  </w:style>
  <w:style w:type="character" w:customStyle="1" w:styleId="2PalatinoLinotype15pt">
    <w:name w:val="Основной текст (2) + Palatino Linotype;15 pt;Не курсив"/>
    <w:basedOn w:val="2"/>
    <w:rsid w:val="00050055"/>
    <w:rPr>
      <w:rFonts w:ascii="Palatino Linotype" w:eastAsia="Palatino Linotype" w:hAnsi="Palatino Linotype" w:cs="Palatino Linotype"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50055"/>
    <w:pPr>
      <w:widowControl w:val="0"/>
      <w:shd w:val="clear" w:color="auto" w:fill="FFFFFF"/>
      <w:spacing w:before="360" w:after="0" w:line="342" w:lineRule="exact"/>
      <w:jc w:val="both"/>
    </w:pPr>
    <w:rPr>
      <w:rFonts w:ascii="Century Gothic" w:eastAsia="Century Gothic" w:hAnsi="Century Gothic" w:cs="Century Gothic"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4B83B-243C-4866-B205-6CA1DF7DC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Самат</dc:creator>
  <cp:keywords/>
  <dc:description/>
  <cp:lastModifiedBy>Самат</cp:lastModifiedBy>
  <cp:revision>3</cp:revision>
  <dcterms:created xsi:type="dcterms:W3CDTF">2019-02-15T02:44:00Z</dcterms:created>
  <dcterms:modified xsi:type="dcterms:W3CDTF">2019-02-15T04:11:00Z</dcterms:modified>
</cp:coreProperties>
</file>